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46" w:rsidRPr="009C11A4" w:rsidRDefault="00462646" w:rsidP="00462646">
      <w:pPr>
        <w:spacing w:line="276" w:lineRule="auto"/>
        <w:jc w:val="center"/>
        <w:rPr>
          <w:sz w:val="24"/>
          <w:szCs w:val="24"/>
        </w:rPr>
      </w:pPr>
      <w:r w:rsidRPr="009C11A4"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PBrush" ShapeID="_x0000_i1025" DrawAspect="Content" ObjectID="_1757830904" r:id="rId7"/>
        </w:object>
      </w:r>
    </w:p>
    <w:p w:rsidR="00462646" w:rsidRPr="005B5D77" w:rsidRDefault="00462646" w:rsidP="00462646">
      <w:pPr>
        <w:jc w:val="center"/>
        <w:rPr>
          <w:sz w:val="28"/>
          <w:szCs w:val="28"/>
        </w:rPr>
      </w:pPr>
      <w:r w:rsidRPr="005B5D77">
        <w:rPr>
          <w:sz w:val="28"/>
          <w:szCs w:val="28"/>
        </w:rPr>
        <w:t>РОССИЙСКАЯ ФЕДЕРАЦИЯ</w:t>
      </w:r>
    </w:p>
    <w:p w:rsidR="00462646" w:rsidRPr="005B5D77" w:rsidRDefault="00462646" w:rsidP="00462646">
      <w:pPr>
        <w:jc w:val="center"/>
        <w:rPr>
          <w:sz w:val="28"/>
          <w:szCs w:val="28"/>
        </w:rPr>
      </w:pPr>
      <w:r w:rsidRPr="005B5D77">
        <w:rPr>
          <w:sz w:val="28"/>
          <w:szCs w:val="28"/>
        </w:rPr>
        <w:t>Красноярский край</w:t>
      </w:r>
    </w:p>
    <w:p w:rsidR="00462646" w:rsidRPr="005B5D77" w:rsidRDefault="00462646" w:rsidP="00462646">
      <w:pPr>
        <w:jc w:val="center"/>
        <w:rPr>
          <w:sz w:val="28"/>
          <w:szCs w:val="28"/>
        </w:rPr>
      </w:pPr>
      <w:r w:rsidRPr="005B5D77">
        <w:rPr>
          <w:sz w:val="28"/>
          <w:szCs w:val="28"/>
        </w:rPr>
        <w:t>Эвенкийский муниципальный район</w:t>
      </w:r>
    </w:p>
    <w:p w:rsidR="00462646" w:rsidRPr="005B5D77" w:rsidRDefault="00462646" w:rsidP="00462646">
      <w:pPr>
        <w:pStyle w:val="3"/>
        <w:rPr>
          <w:sz w:val="28"/>
          <w:szCs w:val="28"/>
        </w:rPr>
      </w:pPr>
      <w:r w:rsidRPr="005B5D77">
        <w:rPr>
          <w:sz w:val="28"/>
          <w:szCs w:val="28"/>
        </w:rPr>
        <w:t>АДМИНИСТРАЦИЯ</w:t>
      </w:r>
    </w:p>
    <w:p w:rsidR="00462646" w:rsidRPr="005B5D77" w:rsidRDefault="00462646" w:rsidP="00462646">
      <w:pPr>
        <w:pStyle w:val="3"/>
        <w:rPr>
          <w:sz w:val="28"/>
          <w:szCs w:val="28"/>
        </w:rPr>
      </w:pPr>
      <w:r w:rsidRPr="005B5D77">
        <w:rPr>
          <w:sz w:val="28"/>
          <w:szCs w:val="28"/>
        </w:rPr>
        <w:t>посёлка Тура</w:t>
      </w:r>
    </w:p>
    <w:p w:rsidR="00462646" w:rsidRPr="005B5D77" w:rsidRDefault="00462646" w:rsidP="00462646">
      <w:pPr>
        <w:pBdr>
          <w:top w:val="single" w:sz="6" w:space="1" w:color="auto"/>
          <w:bottom w:val="single" w:sz="6" w:space="1" w:color="auto"/>
        </w:pBdr>
        <w:jc w:val="center"/>
        <w:rPr>
          <w:sz w:val="16"/>
          <w:szCs w:val="16"/>
        </w:rPr>
      </w:pPr>
      <w:r w:rsidRPr="005B5D77">
        <w:rPr>
          <w:sz w:val="18"/>
          <w:szCs w:val="16"/>
        </w:rPr>
        <w:t xml:space="preserve">648000, Красноярский край, Эвенкийский район, посёлок Тура, ул. Советская 4, </w:t>
      </w:r>
      <w:r w:rsidRPr="005B5D77">
        <w:rPr>
          <w:sz w:val="18"/>
          <w:szCs w:val="16"/>
          <w:lang w:val="en-US"/>
        </w:rPr>
        <w:t>e</w:t>
      </w:r>
      <w:r w:rsidRPr="005B5D77">
        <w:rPr>
          <w:sz w:val="18"/>
          <w:szCs w:val="16"/>
        </w:rPr>
        <w:t>-</w:t>
      </w:r>
      <w:r w:rsidRPr="005B5D77">
        <w:rPr>
          <w:sz w:val="18"/>
          <w:szCs w:val="16"/>
          <w:lang w:val="en-US"/>
        </w:rPr>
        <w:t>mail</w:t>
      </w:r>
      <w:r w:rsidRPr="005B5D77">
        <w:rPr>
          <w:sz w:val="18"/>
          <w:szCs w:val="16"/>
        </w:rPr>
        <w:t xml:space="preserve">: </w:t>
      </w:r>
      <w:hyperlink r:id="rId8" w:history="1">
        <w:r w:rsidRPr="005B5D77">
          <w:rPr>
            <w:rStyle w:val="a3"/>
            <w:sz w:val="18"/>
            <w:szCs w:val="16"/>
            <w:lang w:val="en-US"/>
          </w:rPr>
          <w:t>adm</w:t>
        </w:r>
        <w:r w:rsidRPr="005B5D77">
          <w:rPr>
            <w:rStyle w:val="a3"/>
            <w:sz w:val="18"/>
            <w:szCs w:val="16"/>
          </w:rPr>
          <w:t>.</w:t>
        </w:r>
        <w:r w:rsidRPr="005B5D77">
          <w:rPr>
            <w:rStyle w:val="a3"/>
            <w:sz w:val="18"/>
            <w:szCs w:val="16"/>
            <w:lang w:val="en-US"/>
          </w:rPr>
          <w:t>tura</w:t>
        </w:r>
        <w:r w:rsidRPr="005B5D77">
          <w:rPr>
            <w:rStyle w:val="a3"/>
            <w:sz w:val="18"/>
            <w:szCs w:val="16"/>
          </w:rPr>
          <w:t>@</w:t>
        </w:r>
        <w:r w:rsidRPr="005B5D77">
          <w:rPr>
            <w:rStyle w:val="a3"/>
            <w:sz w:val="18"/>
            <w:szCs w:val="16"/>
            <w:lang w:val="en-US"/>
          </w:rPr>
          <w:t>bk</w:t>
        </w:r>
        <w:r w:rsidRPr="005B5D77">
          <w:rPr>
            <w:rStyle w:val="a3"/>
            <w:sz w:val="18"/>
            <w:szCs w:val="16"/>
          </w:rPr>
          <w:t>.</w:t>
        </w:r>
        <w:proofErr w:type="spellStart"/>
        <w:r w:rsidRPr="005B5D77">
          <w:rPr>
            <w:rStyle w:val="a3"/>
            <w:sz w:val="18"/>
            <w:szCs w:val="16"/>
            <w:lang w:val="en-US"/>
          </w:rPr>
          <w:t>ru</w:t>
        </w:r>
        <w:proofErr w:type="spellEnd"/>
      </w:hyperlink>
      <w:r w:rsidRPr="005B5D77">
        <w:rPr>
          <w:sz w:val="18"/>
          <w:szCs w:val="16"/>
        </w:rPr>
        <w:t xml:space="preserve">, </w:t>
      </w:r>
      <w:r>
        <w:rPr>
          <w:sz w:val="18"/>
          <w:szCs w:val="16"/>
        </w:rPr>
        <w:t>т.8</w:t>
      </w:r>
      <w:r w:rsidRPr="005B5D77">
        <w:rPr>
          <w:sz w:val="18"/>
          <w:szCs w:val="16"/>
        </w:rPr>
        <w:t>(39170)31-481</w:t>
      </w:r>
    </w:p>
    <w:p w:rsidR="00462646" w:rsidRDefault="00462646" w:rsidP="00462646">
      <w:pPr>
        <w:rPr>
          <w:b/>
          <w:sz w:val="28"/>
          <w:szCs w:val="28"/>
        </w:rPr>
      </w:pPr>
    </w:p>
    <w:p w:rsidR="00462646" w:rsidRDefault="00462646" w:rsidP="0046264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ТА Н О В Л Е Н И Е</w:t>
      </w:r>
    </w:p>
    <w:p w:rsidR="00462646" w:rsidRPr="00942BA4" w:rsidRDefault="00462646" w:rsidP="00462646">
      <w:pPr>
        <w:jc w:val="center"/>
        <w:rPr>
          <w:b/>
          <w:sz w:val="28"/>
          <w:szCs w:val="28"/>
        </w:rPr>
      </w:pPr>
    </w:p>
    <w:p w:rsidR="00462646" w:rsidRPr="006D6B95" w:rsidRDefault="00462646" w:rsidP="00462646">
      <w:pPr>
        <w:rPr>
          <w:sz w:val="28"/>
          <w:szCs w:val="28"/>
        </w:rPr>
      </w:pPr>
      <w:r w:rsidRPr="006D6B95">
        <w:rPr>
          <w:sz w:val="28"/>
          <w:szCs w:val="28"/>
        </w:rPr>
        <w:t>«</w:t>
      </w:r>
      <w:r w:rsidR="00000372">
        <w:rPr>
          <w:sz w:val="28"/>
          <w:szCs w:val="28"/>
        </w:rPr>
        <w:t>28</w:t>
      </w:r>
      <w:r w:rsidRPr="006D6B95">
        <w:rPr>
          <w:sz w:val="28"/>
          <w:szCs w:val="28"/>
        </w:rPr>
        <w:t xml:space="preserve">» сентября 2023 года        </w:t>
      </w:r>
      <w:r w:rsidRPr="006D6B95">
        <w:rPr>
          <w:sz w:val="28"/>
          <w:szCs w:val="28"/>
        </w:rPr>
        <w:tab/>
        <w:t xml:space="preserve">           поселок Тура                      </w:t>
      </w:r>
      <w:r w:rsidR="00000372">
        <w:rPr>
          <w:sz w:val="28"/>
          <w:szCs w:val="28"/>
        </w:rPr>
        <w:t xml:space="preserve">        </w:t>
      </w:r>
      <w:r w:rsidR="006D6B95">
        <w:rPr>
          <w:sz w:val="28"/>
          <w:szCs w:val="28"/>
        </w:rPr>
        <w:t xml:space="preserve">  </w:t>
      </w:r>
      <w:r w:rsidRPr="006D6B95">
        <w:rPr>
          <w:sz w:val="28"/>
          <w:szCs w:val="28"/>
        </w:rPr>
        <w:t xml:space="preserve">№ </w:t>
      </w:r>
      <w:r w:rsidR="00000372">
        <w:rPr>
          <w:sz w:val="28"/>
          <w:szCs w:val="28"/>
        </w:rPr>
        <w:t>186</w:t>
      </w:r>
      <w:r w:rsidRPr="006D6B95">
        <w:rPr>
          <w:sz w:val="28"/>
          <w:szCs w:val="28"/>
        </w:rPr>
        <w:t xml:space="preserve"> - </w:t>
      </w:r>
      <w:proofErr w:type="gramStart"/>
      <w:r w:rsidRPr="006D6B95">
        <w:rPr>
          <w:sz w:val="28"/>
          <w:szCs w:val="28"/>
        </w:rPr>
        <w:t>п</w:t>
      </w:r>
      <w:proofErr w:type="gramEnd"/>
    </w:p>
    <w:p w:rsidR="00462646" w:rsidRDefault="00462646" w:rsidP="00462646">
      <w:pPr>
        <w:rPr>
          <w:sz w:val="24"/>
          <w:szCs w:val="24"/>
        </w:rPr>
      </w:pPr>
    </w:p>
    <w:p w:rsidR="00462646" w:rsidRDefault="002302D4" w:rsidP="00462646">
      <w:pPr>
        <w:overflowPunct/>
        <w:textAlignment w:val="auto"/>
        <w:rPr>
          <w:rFonts w:eastAsiaTheme="minorHAnsi"/>
          <w:bCs/>
          <w:color w:val="000000"/>
          <w:sz w:val="26"/>
          <w:szCs w:val="26"/>
          <w:lang w:eastAsia="en-US"/>
        </w:rPr>
      </w:pPr>
      <w:r>
        <w:rPr>
          <w:rFonts w:eastAsiaTheme="minorHAnsi"/>
          <w:bCs/>
          <w:color w:val="000000"/>
          <w:sz w:val="26"/>
          <w:szCs w:val="26"/>
          <w:lang w:eastAsia="en-US"/>
        </w:rPr>
        <w:t xml:space="preserve">Об </w:t>
      </w:r>
      <w:r w:rsidR="00462646" w:rsidRPr="00462646">
        <w:rPr>
          <w:rFonts w:eastAsiaTheme="minorHAnsi"/>
          <w:bCs/>
          <w:color w:val="000000"/>
          <w:sz w:val="26"/>
          <w:szCs w:val="26"/>
          <w:lang w:eastAsia="en-US"/>
        </w:rPr>
        <w:t xml:space="preserve">объявлении </w:t>
      </w:r>
    </w:p>
    <w:p w:rsidR="00462646" w:rsidRPr="00462646" w:rsidRDefault="00462646" w:rsidP="00462646">
      <w:pPr>
        <w:overflowPunct/>
        <w:textAlignment w:val="auto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462646">
        <w:rPr>
          <w:rFonts w:eastAsiaTheme="minorHAnsi"/>
          <w:bCs/>
          <w:color w:val="000000"/>
          <w:sz w:val="26"/>
          <w:szCs w:val="26"/>
          <w:lang w:eastAsia="en-US"/>
        </w:rPr>
        <w:t>Благодарности Главы посёлка Тура</w:t>
      </w:r>
    </w:p>
    <w:p w:rsidR="00462646" w:rsidRDefault="00462646" w:rsidP="00462646">
      <w:pPr>
        <w:rPr>
          <w:sz w:val="24"/>
          <w:szCs w:val="24"/>
        </w:rPr>
      </w:pPr>
    </w:p>
    <w:p w:rsidR="00462646" w:rsidRDefault="00462646" w:rsidP="006D6B95">
      <w:pPr>
        <w:jc w:val="both"/>
        <w:rPr>
          <w:sz w:val="24"/>
          <w:szCs w:val="24"/>
        </w:rPr>
      </w:pPr>
    </w:p>
    <w:p w:rsidR="00462646" w:rsidRDefault="00462646" w:rsidP="002302D4">
      <w:pPr>
        <w:overflowPunct/>
        <w:ind w:firstLine="708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462646">
        <w:rPr>
          <w:rFonts w:eastAsiaTheme="minorHAnsi"/>
          <w:color w:val="000000"/>
          <w:sz w:val="28"/>
          <w:szCs w:val="28"/>
          <w:lang w:eastAsia="en-US"/>
        </w:rPr>
        <w:t>В честь празднования Дня работников дошкольного образования, на основании Постановления Администрации посёлка Тур</w:t>
      </w:r>
      <w:r w:rsidR="00000372">
        <w:rPr>
          <w:rFonts w:eastAsiaTheme="minorHAnsi"/>
          <w:color w:val="000000"/>
          <w:sz w:val="28"/>
          <w:szCs w:val="28"/>
          <w:lang w:eastAsia="en-US"/>
        </w:rPr>
        <w:t xml:space="preserve">а от 22.11.2019         </w:t>
      </w:r>
      <w:bookmarkStart w:id="0" w:name="_GoBack"/>
      <w:bookmarkEnd w:id="0"/>
      <w:r>
        <w:rPr>
          <w:rFonts w:eastAsiaTheme="minorHAnsi"/>
          <w:color w:val="000000"/>
          <w:sz w:val="28"/>
          <w:szCs w:val="28"/>
          <w:lang w:eastAsia="en-US"/>
        </w:rPr>
        <w:t>№ 109-п «Об ут</w:t>
      </w:r>
      <w:r w:rsidRPr="00462646">
        <w:rPr>
          <w:rFonts w:eastAsiaTheme="minorHAnsi"/>
          <w:color w:val="000000"/>
          <w:sz w:val="28"/>
          <w:szCs w:val="28"/>
          <w:lang w:eastAsia="en-US"/>
        </w:rPr>
        <w:t xml:space="preserve">верждении Положения «О награждении Почетной грамотой Главы посёлка Тура и объявлении Благодарности Главы посёлка Тура», </w:t>
      </w:r>
      <w:r w:rsidRPr="00462646">
        <w:rPr>
          <w:rFonts w:eastAsiaTheme="minorHAnsi"/>
          <w:b/>
          <w:color w:val="000000"/>
          <w:sz w:val="28"/>
          <w:szCs w:val="28"/>
          <w:lang w:eastAsia="en-US"/>
        </w:rPr>
        <w:t>ПОСТАНОВЛЯЮ:</w:t>
      </w:r>
      <w:r w:rsidRPr="0046264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462646" w:rsidRDefault="002302D4" w:rsidP="006D6B95">
      <w:pPr>
        <w:overflowPunct/>
        <w:ind w:left="708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</w:t>
      </w:r>
      <w:r w:rsidR="00462646" w:rsidRPr="00462646">
        <w:rPr>
          <w:rFonts w:eastAsiaTheme="minorHAnsi"/>
          <w:color w:val="000000"/>
          <w:sz w:val="28"/>
          <w:szCs w:val="28"/>
          <w:lang w:eastAsia="en-US"/>
        </w:rPr>
        <w:t>. Объявить Благодарность Главы посёлка Тура;</w:t>
      </w:r>
    </w:p>
    <w:p w:rsidR="00462646" w:rsidRPr="00462646" w:rsidRDefault="00000372" w:rsidP="006D6B95">
      <w:pPr>
        <w:overflowPunct/>
        <w:ind w:firstLine="708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Кененя</w:t>
      </w:r>
      <w:proofErr w:type="spellEnd"/>
      <w:r w:rsidR="00462646">
        <w:rPr>
          <w:rFonts w:eastAsiaTheme="minorHAnsi"/>
          <w:color w:val="000000"/>
          <w:sz w:val="28"/>
          <w:szCs w:val="28"/>
          <w:lang w:eastAsia="en-US"/>
        </w:rPr>
        <w:t xml:space="preserve"> Анастасии Алексеевне, заведующей МБДОУ «Детский сад 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  </w:t>
      </w:r>
      <w:r w:rsidR="00462646">
        <w:rPr>
          <w:rFonts w:eastAsiaTheme="minorHAnsi"/>
          <w:color w:val="000000"/>
          <w:sz w:val="28"/>
          <w:szCs w:val="28"/>
          <w:lang w:eastAsia="en-US"/>
        </w:rPr>
        <w:t>№ 5 «Лесной»</w:t>
      </w:r>
    </w:p>
    <w:p w:rsidR="00462646" w:rsidRDefault="002302D4" w:rsidP="006D6B95">
      <w:pPr>
        <w:overflowPunct/>
        <w:ind w:firstLine="708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>.</w:t>
      </w:r>
      <w:proofErr w:type="gramStart"/>
      <w:r w:rsidR="00462646" w:rsidRPr="00462646">
        <w:rPr>
          <w:rFonts w:eastAsiaTheme="minorHAnsi"/>
          <w:color w:val="000000"/>
          <w:sz w:val="28"/>
          <w:szCs w:val="28"/>
          <w:lang w:eastAsia="en-US"/>
        </w:rPr>
        <w:t>Контроль за</w:t>
      </w:r>
      <w:proofErr w:type="gramEnd"/>
      <w:r w:rsidR="00462646" w:rsidRPr="00462646">
        <w:rPr>
          <w:rFonts w:eastAsiaTheme="minorHAnsi"/>
          <w:color w:val="000000"/>
          <w:sz w:val="28"/>
          <w:szCs w:val="28"/>
          <w:lang w:eastAsia="en-US"/>
        </w:rPr>
        <w:t xml:space="preserve"> исполнением настоящего Постановления 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>оставляю за собой.</w:t>
      </w:r>
    </w:p>
    <w:p w:rsidR="00462646" w:rsidRDefault="002302D4" w:rsidP="006D6B95">
      <w:pPr>
        <w:overflowPunct/>
        <w:ind w:firstLine="709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3</w:t>
      </w:r>
      <w:r w:rsidR="00462646" w:rsidRPr="00462646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Настоящее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Постановление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вступает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силу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со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дня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официального опубликования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«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Официальном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вестнике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Эвенкийского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муниципального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района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»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размещению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сети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интернет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на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официальном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сайте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Администрации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посёлка Тура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(tura-r04.gosweb. gosuslugi.ru).</w:t>
      </w:r>
    </w:p>
    <w:p w:rsidR="006D6B95" w:rsidRDefault="006D6B95" w:rsidP="006D6B95">
      <w:pPr>
        <w:overflowPunct/>
        <w:ind w:firstLine="709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</w:p>
    <w:p w:rsidR="006D6B95" w:rsidRDefault="006D6B95" w:rsidP="006D6B95">
      <w:pPr>
        <w:overflowPunct/>
        <w:ind w:firstLine="709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</w:p>
    <w:p w:rsidR="006D6B95" w:rsidRDefault="006D6B95" w:rsidP="006D6B95">
      <w:pPr>
        <w:overflowPunct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Исполняющий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обязанности</w:t>
      </w:r>
    </w:p>
    <w:p w:rsidR="006D6B95" w:rsidRDefault="006D6B95" w:rsidP="006D6B95">
      <w:pPr>
        <w:overflowPunct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Главы посёлка Тура                                                                         И.П. Власюк</w:t>
      </w:r>
    </w:p>
    <w:p w:rsidR="006D6B95" w:rsidRDefault="006D6B95" w:rsidP="006D6B95">
      <w:pPr>
        <w:overflowPunct/>
        <w:textAlignment w:val="auto"/>
        <w:rPr>
          <w:rFonts w:ascii="Times New Roman CYR" w:eastAsiaTheme="minorHAnsi" w:hAnsi="Times New Roman CYR" w:cs="Times New Roman CYR"/>
          <w:color w:val="000000"/>
          <w:sz w:val="18"/>
          <w:szCs w:val="18"/>
          <w:lang w:eastAsia="en-US"/>
        </w:rPr>
      </w:pPr>
    </w:p>
    <w:p w:rsidR="002302D4" w:rsidRDefault="002302D4" w:rsidP="006D6B95">
      <w:pPr>
        <w:overflowPunct/>
        <w:textAlignment w:val="auto"/>
        <w:rPr>
          <w:rFonts w:ascii="Times New Roman CYR" w:eastAsiaTheme="minorHAnsi" w:hAnsi="Times New Roman CYR" w:cs="Times New Roman CYR"/>
          <w:color w:val="000000"/>
          <w:sz w:val="18"/>
          <w:szCs w:val="18"/>
          <w:lang w:eastAsia="en-US"/>
        </w:rPr>
      </w:pPr>
    </w:p>
    <w:p w:rsidR="002302D4" w:rsidRDefault="002302D4" w:rsidP="006D6B95">
      <w:pPr>
        <w:overflowPunct/>
        <w:textAlignment w:val="auto"/>
        <w:rPr>
          <w:rFonts w:ascii="Times New Roman CYR" w:eastAsiaTheme="minorHAnsi" w:hAnsi="Times New Roman CYR" w:cs="Times New Roman CYR"/>
          <w:color w:val="000000"/>
          <w:sz w:val="18"/>
          <w:szCs w:val="18"/>
          <w:lang w:eastAsia="en-US"/>
        </w:rPr>
      </w:pPr>
    </w:p>
    <w:p w:rsidR="002302D4" w:rsidRDefault="002302D4" w:rsidP="006D6B95">
      <w:pPr>
        <w:overflowPunct/>
        <w:textAlignment w:val="auto"/>
        <w:rPr>
          <w:rFonts w:ascii="Times New Roman CYR" w:eastAsiaTheme="minorHAnsi" w:hAnsi="Times New Roman CYR" w:cs="Times New Roman CYR"/>
          <w:color w:val="000000"/>
          <w:sz w:val="18"/>
          <w:szCs w:val="18"/>
          <w:lang w:eastAsia="en-US"/>
        </w:rPr>
      </w:pPr>
    </w:p>
    <w:p w:rsidR="002302D4" w:rsidRDefault="002302D4" w:rsidP="006D6B95">
      <w:pPr>
        <w:overflowPunct/>
        <w:textAlignment w:val="auto"/>
        <w:rPr>
          <w:rFonts w:ascii="Times New Roman CYR" w:eastAsiaTheme="minorHAnsi" w:hAnsi="Times New Roman CYR" w:cs="Times New Roman CYR"/>
          <w:color w:val="000000"/>
          <w:sz w:val="18"/>
          <w:szCs w:val="18"/>
          <w:lang w:eastAsia="en-US"/>
        </w:rPr>
      </w:pPr>
    </w:p>
    <w:p w:rsidR="002302D4" w:rsidRDefault="002302D4" w:rsidP="006D6B95">
      <w:pPr>
        <w:overflowPunct/>
        <w:textAlignment w:val="auto"/>
        <w:rPr>
          <w:rFonts w:ascii="Times New Roman CYR" w:eastAsiaTheme="minorHAnsi" w:hAnsi="Times New Roman CYR" w:cs="Times New Roman CYR"/>
          <w:color w:val="000000"/>
          <w:sz w:val="18"/>
          <w:szCs w:val="18"/>
          <w:lang w:eastAsia="en-US"/>
        </w:rPr>
      </w:pPr>
    </w:p>
    <w:p w:rsidR="002302D4" w:rsidRDefault="002302D4" w:rsidP="006D6B95">
      <w:pPr>
        <w:overflowPunct/>
        <w:textAlignment w:val="auto"/>
        <w:rPr>
          <w:rFonts w:ascii="Times New Roman CYR" w:eastAsiaTheme="minorHAnsi" w:hAnsi="Times New Roman CYR" w:cs="Times New Roman CYR"/>
          <w:color w:val="000000"/>
          <w:sz w:val="18"/>
          <w:szCs w:val="18"/>
          <w:lang w:eastAsia="en-US"/>
        </w:rPr>
      </w:pPr>
    </w:p>
    <w:p w:rsidR="00EC65D0" w:rsidRDefault="00EC65D0"/>
    <w:sectPr w:rsidR="00EC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793B"/>
    <w:multiLevelType w:val="hybridMultilevel"/>
    <w:tmpl w:val="5AB400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17064B"/>
    <w:multiLevelType w:val="hybridMultilevel"/>
    <w:tmpl w:val="405C59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F4"/>
    <w:rsid w:val="00000372"/>
    <w:rsid w:val="000F48F4"/>
    <w:rsid w:val="002302D4"/>
    <w:rsid w:val="00462646"/>
    <w:rsid w:val="006D6B95"/>
    <w:rsid w:val="00EC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62646"/>
    <w:pPr>
      <w:keepNext/>
      <w:overflowPunct/>
      <w:autoSpaceDE/>
      <w:autoSpaceDN/>
      <w:adjustRightInd/>
      <w:jc w:val="center"/>
      <w:textAlignment w:val="auto"/>
      <w:outlineLvl w:val="2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62646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unhideWhenUsed/>
    <w:rsid w:val="004626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2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62646"/>
    <w:pPr>
      <w:keepNext/>
      <w:overflowPunct/>
      <w:autoSpaceDE/>
      <w:autoSpaceDN/>
      <w:adjustRightInd/>
      <w:jc w:val="center"/>
      <w:textAlignment w:val="auto"/>
      <w:outlineLvl w:val="2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62646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unhideWhenUsed/>
    <w:rsid w:val="004626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2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tura@bk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Удыгир Т.А. (МСУ Общий отдел)</dc:creator>
  <cp:keywords/>
  <dc:description/>
  <cp:lastModifiedBy>Удыгир Т.А. (МСУ Общий отдел)</cp:lastModifiedBy>
  <cp:revision>4</cp:revision>
  <cp:lastPrinted>2023-09-27T07:57:00Z</cp:lastPrinted>
  <dcterms:created xsi:type="dcterms:W3CDTF">2023-09-13T04:14:00Z</dcterms:created>
  <dcterms:modified xsi:type="dcterms:W3CDTF">2023-10-03T02:35:00Z</dcterms:modified>
</cp:coreProperties>
</file>