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87" w:rsidRPr="00275AF6" w:rsidRDefault="000C2F87" w:rsidP="000C2F87">
      <w:pPr>
        <w:jc w:val="center"/>
        <w:rPr>
          <w:b/>
          <w:sz w:val="28"/>
          <w:szCs w:val="28"/>
        </w:rPr>
      </w:pPr>
      <w:bookmarkStart w:id="0" w:name="_Hlk74399152"/>
      <w:r w:rsidRPr="00275AF6">
        <w:rPr>
          <w:b/>
          <w:noProof/>
          <w:sz w:val="28"/>
          <w:szCs w:val="28"/>
        </w:rPr>
        <w:drawing>
          <wp:inline distT="0" distB="0" distL="0" distR="0" wp14:anchorId="22F22CFF" wp14:editId="3FB4E969">
            <wp:extent cx="8382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РОССИЙСКАЯ ФЕДЕРАЦИЯ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Красноярский край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Эвенкийский муниципальный район</w:t>
      </w: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ТУРИНСКИЙ ПОСЕЛКОВЫЙ СОВЕТ ДЕПУТАТОВ</w:t>
      </w:r>
    </w:p>
    <w:p w:rsidR="000C2F87" w:rsidRPr="00275AF6" w:rsidRDefault="000C2F87" w:rsidP="000C2F87">
      <w:pPr>
        <w:jc w:val="center"/>
        <w:rPr>
          <w:sz w:val="28"/>
          <w:szCs w:val="28"/>
        </w:rPr>
      </w:pPr>
    </w:p>
    <w:p w:rsidR="000C2F87" w:rsidRPr="00275AF6" w:rsidRDefault="000C2F87" w:rsidP="000C2F87">
      <w:pPr>
        <w:rPr>
          <w:sz w:val="28"/>
          <w:szCs w:val="28"/>
        </w:rPr>
      </w:pPr>
    </w:p>
    <w:p w:rsidR="000C2F87" w:rsidRPr="00275AF6" w:rsidRDefault="000C2F87" w:rsidP="000C2F87">
      <w:pPr>
        <w:jc w:val="center"/>
        <w:rPr>
          <w:b/>
          <w:sz w:val="28"/>
          <w:szCs w:val="28"/>
        </w:rPr>
      </w:pPr>
      <w:r w:rsidRPr="00275AF6">
        <w:rPr>
          <w:b/>
          <w:sz w:val="28"/>
          <w:szCs w:val="28"/>
        </w:rPr>
        <w:t>РЕШЕНИЕ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 w:rsidRPr="00275AF6">
        <w:rPr>
          <w:sz w:val="28"/>
          <w:szCs w:val="28"/>
        </w:rPr>
        <w:t>7 созыв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AF6">
        <w:rPr>
          <w:sz w:val="28"/>
          <w:szCs w:val="28"/>
        </w:rPr>
        <w:t xml:space="preserve"> очередная сессия</w:t>
      </w: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750E31" w:rsidP="000C2F87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октября 2024 года                         № 7/3-3-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                                           п. Тура</w:t>
      </w:r>
    </w:p>
    <w:bookmarkEnd w:id="0"/>
    <w:p w:rsidR="000C2F87" w:rsidRPr="00275AF6" w:rsidRDefault="000C2F87" w:rsidP="000C2F87">
      <w:pPr>
        <w:jc w:val="both"/>
        <w:rPr>
          <w:sz w:val="28"/>
          <w:szCs w:val="28"/>
        </w:rPr>
      </w:pPr>
    </w:p>
    <w:p w:rsidR="000C2F87" w:rsidRPr="00275AF6" w:rsidRDefault="000C2F87" w:rsidP="000C2F87">
      <w:pPr>
        <w:jc w:val="both"/>
        <w:rPr>
          <w:sz w:val="28"/>
          <w:szCs w:val="28"/>
        </w:rPr>
      </w:pP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О внесении изменений в Решение </w:t>
      </w: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Туринского поселкового Совета </w:t>
      </w: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депутатов от 20.09.2024 № 7/1-1-8 </w:t>
      </w: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«О постоянных комиссиях Туринского </w:t>
      </w:r>
    </w:p>
    <w:p w:rsidR="005F4740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 xml:space="preserve">поселкового Совета депутатов </w:t>
      </w:r>
    </w:p>
    <w:p w:rsidR="000C2F87" w:rsidRPr="00196279" w:rsidRDefault="005F4740" w:rsidP="000C2F87">
      <w:pPr>
        <w:overflowPunct/>
        <w:jc w:val="both"/>
        <w:rPr>
          <w:sz w:val="28"/>
          <w:szCs w:val="28"/>
        </w:rPr>
      </w:pPr>
      <w:r w:rsidRPr="005F4740">
        <w:rPr>
          <w:sz w:val="28"/>
          <w:szCs w:val="28"/>
        </w:rPr>
        <w:t>седьмого созыва»</w:t>
      </w:r>
    </w:p>
    <w:p w:rsidR="000C2F87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750E31" w:rsidRPr="00196279" w:rsidRDefault="00750E31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0C2F87" w:rsidRPr="00196279" w:rsidRDefault="005F4740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5F4740">
        <w:rPr>
          <w:sz w:val="28"/>
          <w:szCs w:val="28"/>
        </w:rPr>
        <w:t>На основании пункта 5 статьи 18 Устава сельского поселения посёлок Тура Эвенкийского муниципального района Красноярского края, статьи 21 Регламента Туринского поселкового Совета депутатов, Туринский поселковый Совет депутатов РЕШИЛ:</w:t>
      </w:r>
    </w:p>
    <w:p w:rsidR="00BC16CF" w:rsidRDefault="000C2F87" w:rsidP="00BC16CF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4A1F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C16CF">
        <w:rPr>
          <w:sz w:val="28"/>
          <w:szCs w:val="28"/>
        </w:rPr>
        <w:t xml:space="preserve">Внести в </w:t>
      </w:r>
      <w:r w:rsidR="00BC16CF" w:rsidRPr="00BC16CF">
        <w:rPr>
          <w:sz w:val="28"/>
          <w:szCs w:val="28"/>
        </w:rPr>
        <w:t>Решение Туринского поселкового Совета депутатов от 20.09.2024 № 7/1-1-8 «О постоянных комиссиях Туринского поселкового Совета депутатов седьмого созыва»</w:t>
      </w:r>
      <w:r w:rsidR="00BC16CF">
        <w:rPr>
          <w:sz w:val="28"/>
          <w:szCs w:val="28"/>
        </w:rPr>
        <w:t xml:space="preserve"> следующие изменения:</w:t>
      </w:r>
    </w:p>
    <w:p w:rsidR="000C2F87" w:rsidRDefault="00BC16CF" w:rsidP="00BC16CF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0C2F87">
        <w:rPr>
          <w:sz w:val="28"/>
          <w:szCs w:val="28"/>
        </w:rPr>
        <w:t>.</w:t>
      </w:r>
      <w:r>
        <w:rPr>
          <w:sz w:val="28"/>
          <w:szCs w:val="28"/>
        </w:rPr>
        <w:t xml:space="preserve"> часть 1 добавить 5 абзацем следующего содержания</w:t>
      </w:r>
      <w:r w:rsidR="00D05207">
        <w:rPr>
          <w:sz w:val="28"/>
          <w:szCs w:val="28"/>
        </w:rPr>
        <w:t>:</w:t>
      </w:r>
    </w:p>
    <w:p w:rsidR="00D05207" w:rsidRDefault="00D05207" w:rsidP="00BC16CF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«- комиссия по местному самоуправлению, регламенту и депутатской этике.»;</w:t>
      </w:r>
    </w:p>
    <w:p w:rsidR="00D05207" w:rsidRDefault="00D05207" w:rsidP="00BC16CF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добавить 5 частью следующего содержания:</w:t>
      </w:r>
    </w:p>
    <w:p w:rsidR="00D05207" w:rsidRPr="00D05207" w:rsidRDefault="00D05207" w:rsidP="00D0520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05207">
        <w:rPr>
          <w:sz w:val="28"/>
          <w:szCs w:val="28"/>
        </w:rPr>
        <w:t xml:space="preserve">Комиссию по местному самоуправлению, регламенту и депутатской этике избрать в количестве </w:t>
      </w:r>
      <w:r w:rsidR="00750E31">
        <w:rPr>
          <w:sz w:val="28"/>
          <w:szCs w:val="28"/>
        </w:rPr>
        <w:t>3</w:t>
      </w:r>
      <w:r w:rsidRPr="00D05207">
        <w:rPr>
          <w:sz w:val="28"/>
          <w:szCs w:val="28"/>
        </w:rPr>
        <w:t xml:space="preserve"> (</w:t>
      </w:r>
      <w:r w:rsidR="00750E31">
        <w:rPr>
          <w:sz w:val="28"/>
          <w:szCs w:val="28"/>
        </w:rPr>
        <w:t>трех</w:t>
      </w:r>
      <w:r w:rsidRPr="00D05207">
        <w:rPr>
          <w:sz w:val="28"/>
          <w:szCs w:val="28"/>
        </w:rPr>
        <w:t>) человек и в следующем составе:</w:t>
      </w:r>
    </w:p>
    <w:p w:rsidR="00D05207" w:rsidRPr="00D05207" w:rsidRDefault="00750E31" w:rsidP="00D0520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750E31">
        <w:rPr>
          <w:sz w:val="28"/>
          <w:szCs w:val="28"/>
        </w:rPr>
        <w:t xml:space="preserve">- Борисов Дмитрий Анатольевич, </w:t>
      </w:r>
      <w:r w:rsidR="00D05207" w:rsidRPr="00D05207">
        <w:rPr>
          <w:sz w:val="28"/>
          <w:szCs w:val="28"/>
        </w:rPr>
        <w:t>депутат Туринского поселкового Совета депутатов седьмого созыва;</w:t>
      </w:r>
    </w:p>
    <w:p w:rsidR="00D05207" w:rsidRPr="00D05207" w:rsidRDefault="00750E31" w:rsidP="00D0520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750E31">
        <w:rPr>
          <w:sz w:val="28"/>
          <w:szCs w:val="28"/>
        </w:rPr>
        <w:t xml:space="preserve">- Жгунова Альбина </w:t>
      </w:r>
      <w:proofErr w:type="spellStart"/>
      <w:r w:rsidRPr="00750E31">
        <w:rPr>
          <w:sz w:val="28"/>
          <w:szCs w:val="28"/>
        </w:rPr>
        <w:t>Кимовна</w:t>
      </w:r>
      <w:proofErr w:type="spellEnd"/>
      <w:r w:rsidRPr="00750E31">
        <w:rPr>
          <w:sz w:val="28"/>
          <w:szCs w:val="28"/>
        </w:rPr>
        <w:t>,</w:t>
      </w:r>
      <w:r w:rsidR="00D05207" w:rsidRPr="00D05207">
        <w:rPr>
          <w:sz w:val="28"/>
          <w:szCs w:val="28"/>
        </w:rPr>
        <w:t xml:space="preserve"> депутат Туринского поселкового Совета депутатов седьмого созыва;</w:t>
      </w:r>
    </w:p>
    <w:p w:rsidR="00D05207" w:rsidRDefault="00750E31" w:rsidP="00D0520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 w:rsidRPr="00750E31">
        <w:rPr>
          <w:sz w:val="28"/>
          <w:szCs w:val="28"/>
        </w:rPr>
        <w:t xml:space="preserve">- </w:t>
      </w:r>
      <w:proofErr w:type="spellStart"/>
      <w:r w:rsidRPr="00750E31">
        <w:rPr>
          <w:sz w:val="28"/>
          <w:szCs w:val="28"/>
        </w:rPr>
        <w:t>Солоницын</w:t>
      </w:r>
      <w:proofErr w:type="spellEnd"/>
      <w:r w:rsidRPr="00750E31">
        <w:rPr>
          <w:sz w:val="28"/>
          <w:szCs w:val="28"/>
        </w:rPr>
        <w:t xml:space="preserve"> Александр Алексеевич,</w:t>
      </w:r>
      <w:r w:rsidR="00D05207" w:rsidRPr="00D05207">
        <w:rPr>
          <w:sz w:val="28"/>
          <w:szCs w:val="28"/>
        </w:rPr>
        <w:t xml:space="preserve"> депутат Туринского поселкового Совета депутатов седьмого созыва</w:t>
      </w:r>
      <w:r w:rsidR="00D05207">
        <w:rPr>
          <w:sz w:val="28"/>
          <w:szCs w:val="28"/>
        </w:rPr>
        <w:t>.»</w:t>
      </w:r>
      <w:r w:rsidR="009756AE">
        <w:rPr>
          <w:sz w:val="28"/>
          <w:szCs w:val="28"/>
        </w:rPr>
        <w:t>;</w:t>
      </w:r>
    </w:p>
    <w:p w:rsidR="00621142" w:rsidRDefault="00621142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часть 5 считать частью 6.</w:t>
      </w:r>
    </w:p>
    <w:p w:rsidR="000C2F87" w:rsidRDefault="00621142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21142">
        <w:rPr>
          <w:sz w:val="28"/>
          <w:szCs w:val="28"/>
        </w:rPr>
        <w:t>. Настоящее Решение вступает в силу с момента принятия и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:rsidR="000C2F87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ind w:firstLine="851"/>
        <w:contextualSpacing/>
        <w:jc w:val="both"/>
        <w:outlineLvl w:val="0"/>
        <w:rPr>
          <w:sz w:val="28"/>
          <w:szCs w:val="28"/>
        </w:rPr>
      </w:pPr>
    </w:p>
    <w:p w:rsidR="000C2F87" w:rsidRPr="002F53C1" w:rsidRDefault="000C2F87" w:rsidP="000C2F87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>Председатель Туринского</w:t>
      </w:r>
    </w:p>
    <w:p w:rsidR="000C2F87" w:rsidRDefault="000C2F87" w:rsidP="00750E31">
      <w:pPr>
        <w:tabs>
          <w:tab w:val="left" w:pos="1134"/>
        </w:tabs>
        <w:suppressAutoHyphens/>
        <w:overflowPunct/>
        <w:autoSpaceDE/>
        <w:autoSpaceDN/>
        <w:adjustRightInd/>
        <w:contextualSpacing/>
        <w:outlineLvl w:val="0"/>
        <w:rPr>
          <w:sz w:val="28"/>
          <w:szCs w:val="28"/>
        </w:rPr>
      </w:pPr>
      <w:r w:rsidRPr="002F53C1">
        <w:rPr>
          <w:sz w:val="28"/>
          <w:szCs w:val="28"/>
        </w:rPr>
        <w:t xml:space="preserve">поселкового Совета депутатов                                                       </w:t>
      </w:r>
      <w:r>
        <w:rPr>
          <w:sz w:val="28"/>
          <w:szCs w:val="28"/>
        </w:rPr>
        <w:t xml:space="preserve">      </w:t>
      </w:r>
      <w:r w:rsidRPr="002F53C1">
        <w:rPr>
          <w:sz w:val="28"/>
          <w:szCs w:val="28"/>
        </w:rPr>
        <w:t xml:space="preserve">     В.В. Репин </w:t>
      </w:r>
    </w:p>
    <w:sectPr w:rsidR="000C2F87" w:rsidSect="00CB492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9F" w:rsidRDefault="003D6B9F" w:rsidP="00CB4928">
      <w:r>
        <w:separator/>
      </w:r>
    </w:p>
  </w:endnote>
  <w:endnote w:type="continuationSeparator" w:id="0">
    <w:p w:rsidR="003D6B9F" w:rsidRDefault="003D6B9F" w:rsidP="00C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9F" w:rsidRDefault="003D6B9F" w:rsidP="00CB4928">
      <w:r>
        <w:separator/>
      </w:r>
    </w:p>
  </w:footnote>
  <w:footnote w:type="continuationSeparator" w:id="0">
    <w:p w:rsidR="003D6B9F" w:rsidRDefault="003D6B9F" w:rsidP="00C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3"/>
    <w:rsid w:val="00000376"/>
    <w:rsid w:val="00051802"/>
    <w:rsid w:val="00086893"/>
    <w:rsid w:val="000C1EEE"/>
    <w:rsid w:val="000C2F87"/>
    <w:rsid w:val="000F165B"/>
    <w:rsid w:val="000F7EDC"/>
    <w:rsid w:val="00112A8F"/>
    <w:rsid w:val="0012345E"/>
    <w:rsid w:val="001521AC"/>
    <w:rsid w:val="001638B6"/>
    <w:rsid w:val="00165F50"/>
    <w:rsid w:val="001C489D"/>
    <w:rsid w:val="001C79A8"/>
    <w:rsid w:val="001C7A51"/>
    <w:rsid w:val="002164BC"/>
    <w:rsid w:val="0022424F"/>
    <w:rsid w:val="002270EC"/>
    <w:rsid w:val="00232234"/>
    <w:rsid w:val="002437A9"/>
    <w:rsid w:val="002526E6"/>
    <w:rsid w:val="002B18CB"/>
    <w:rsid w:val="002B761E"/>
    <w:rsid w:val="002F53C1"/>
    <w:rsid w:val="00300E5D"/>
    <w:rsid w:val="00316582"/>
    <w:rsid w:val="00320CAD"/>
    <w:rsid w:val="00341A52"/>
    <w:rsid w:val="00353645"/>
    <w:rsid w:val="00376CD4"/>
    <w:rsid w:val="003D6B9F"/>
    <w:rsid w:val="003D7C6D"/>
    <w:rsid w:val="00421F0A"/>
    <w:rsid w:val="0049456A"/>
    <w:rsid w:val="004D4707"/>
    <w:rsid w:val="004E161C"/>
    <w:rsid w:val="004E7F20"/>
    <w:rsid w:val="00511D9A"/>
    <w:rsid w:val="00513CB7"/>
    <w:rsid w:val="00521A7D"/>
    <w:rsid w:val="005366F6"/>
    <w:rsid w:val="00583E63"/>
    <w:rsid w:val="005A2760"/>
    <w:rsid w:val="005C519C"/>
    <w:rsid w:val="005E0EC2"/>
    <w:rsid w:val="005F1A1A"/>
    <w:rsid w:val="005F4740"/>
    <w:rsid w:val="00600E75"/>
    <w:rsid w:val="0062008B"/>
    <w:rsid w:val="00621142"/>
    <w:rsid w:val="0062625D"/>
    <w:rsid w:val="00640DFC"/>
    <w:rsid w:val="006769E8"/>
    <w:rsid w:val="00684A69"/>
    <w:rsid w:val="006C53C6"/>
    <w:rsid w:val="0073305A"/>
    <w:rsid w:val="00750E31"/>
    <w:rsid w:val="00750FC3"/>
    <w:rsid w:val="00751A2D"/>
    <w:rsid w:val="0076298F"/>
    <w:rsid w:val="00783F06"/>
    <w:rsid w:val="007C27F8"/>
    <w:rsid w:val="007E348A"/>
    <w:rsid w:val="00816F41"/>
    <w:rsid w:val="00851058"/>
    <w:rsid w:val="008D71B8"/>
    <w:rsid w:val="00901F10"/>
    <w:rsid w:val="009756AE"/>
    <w:rsid w:val="0098339F"/>
    <w:rsid w:val="009D3BB6"/>
    <w:rsid w:val="00A23A92"/>
    <w:rsid w:val="00A77AB2"/>
    <w:rsid w:val="00A87CCB"/>
    <w:rsid w:val="00B22DC9"/>
    <w:rsid w:val="00B50B63"/>
    <w:rsid w:val="00B74F46"/>
    <w:rsid w:val="00B94686"/>
    <w:rsid w:val="00B94FEE"/>
    <w:rsid w:val="00BC16CF"/>
    <w:rsid w:val="00BE63AE"/>
    <w:rsid w:val="00C50BF9"/>
    <w:rsid w:val="00C85583"/>
    <w:rsid w:val="00CA1EC9"/>
    <w:rsid w:val="00CB4928"/>
    <w:rsid w:val="00CC30B0"/>
    <w:rsid w:val="00D05207"/>
    <w:rsid w:val="00D059B8"/>
    <w:rsid w:val="00D141FA"/>
    <w:rsid w:val="00D21F29"/>
    <w:rsid w:val="00D45313"/>
    <w:rsid w:val="00D810DF"/>
    <w:rsid w:val="00D865DF"/>
    <w:rsid w:val="00D94DA4"/>
    <w:rsid w:val="00DB1DED"/>
    <w:rsid w:val="00DC209E"/>
    <w:rsid w:val="00E076DC"/>
    <w:rsid w:val="00E138D6"/>
    <w:rsid w:val="00E242EA"/>
    <w:rsid w:val="00E63F64"/>
    <w:rsid w:val="00E674D7"/>
    <w:rsid w:val="00EB1649"/>
    <w:rsid w:val="00ED333E"/>
    <w:rsid w:val="00F0003F"/>
    <w:rsid w:val="00F22370"/>
    <w:rsid w:val="00F734F2"/>
    <w:rsid w:val="00F80A62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084E"/>
  <w15:docId w15:val="{1F1E51BD-82F7-45E0-B066-55E094B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8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0D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5180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234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C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FA9F-7D14-4F80-AAFE-142FB257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Микушкина С.В</dc:creator>
  <cp:keywords/>
  <dc:description/>
  <cp:lastModifiedBy>Жгунова А.К.</cp:lastModifiedBy>
  <cp:revision>2</cp:revision>
  <cp:lastPrinted>2021-05-25T02:57:00Z</cp:lastPrinted>
  <dcterms:created xsi:type="dcterms:W3CDTF">2024-10-31T03:07:00Z</dcterms:created>
  <dcterms:modified xsi:type="dcterms:W3CDTF">2024-10-31T03:07:00Z</dcterms:modified>
</cp:coreProperties>
</file>