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96" w:rsidRPr="008A7E53" w:rsidRDefault="00306DBC" w:rsidP="003B6796">
      <w:pPr>
        <w:jc w:val="right"/>
        <w:rPr>
          <w:color w:val="FF0000"/>
          <w:szCs w:val="28"/>
        </w:rPr>
      </w:pPr>
      <w:r>
        <w:rPr>
          <w:noProof/>
          <w:color w:val="FF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53.25pt;height:66.75pt;z-index:251660288" fillcolor="window">
            <v:imagedata r:id="rId6" o:title=""/>
            <w10:wrap type="square" side="right"/>
          </v:shape>
          <o:OLEObject Type="Embed" ProgID="PBrush" ShapeID="_x0000_s1026" DrawAspect="Content" ObjectID="_1620638257" r:id="rId7"/>
        </w:pict>
      </w:r>
    </w:p>
    <w:p w:rsidR="003B6796" w:rsidRDefault="003B6796" w:rsidP="003B6796">
      <w:pPr>
        <w:rPr>
          <w:szCs w:val="28"/>
        </w:rPr>
      </w:pPr>
    </w:p>
    <w:p w:rsidR="003B6796" w:rsidRDefault="003B6796" w:rsidP="003B6796">
      <w:pPr>
        <w:rPr>
          <w:szCs w:val="28"/>
        </w:rPr>
      </w:pPr>
    </w:p>
    <w:p w:rsidR="003B6796" w:rsidRDefault="003B6796" w:rsidP="003B6796">
      <w:pPr>
        <w:rPr>
          <w:szCs w:val="28"/>
        </w:rPr>
      </w:pPr>
    </w:p>
    <w:p w:rsidR="003B6796" w:rsidRPr="003C62EA" w:rsidRDefault="003B6796" w:rsidP="003B6796">
      <w:pPr>
        <w:rPr>
          <w:szCs w:val="28"/>
        </w:rPr>
      </w:pPr>
    </w:p>
    <w:p w:rsidR="003B6796" w:rsidRDefault="003B6796" w:rsidP="003B6796">
      <w:pPr>
        <w:jc w:val="center"/>
        <w:rPr>
          <w:szCs w:val="28"/>
        </w:rPr>
      </w:pPr>
    </w:p>
    <w:p w:rsidR="003B6796" w:rsidRPr="008F30F4" w:rsidRDefault="003B6796" w:rsidP="003B6796">
      <w:pPr>
        <w:jc w:val="center"/>
        <w:rPr>
          <w:sz w:val="24"/>
          <w:szCs w:val="24"/>
        </w:rPr>
      </w:pPr>
      <w:r w:rsidRPr="008F30F4">
        <w:rPr>
          <w:sz w:val="24"/>
          <w:szCs w:val="24"/>
        </w:rPr>
        <w:t>РОССИЙСКАЯ ФЕДЕРАЦИЯ</w:t>
      </w:r>
    </w:p>
    <w:p w:rsidR="003B6796" w:rsidRPr="008F30F4" w:rsidRDefault="003B6796" w:rsidP="003B6796">
      <w:pPr>
        <w:jc w:val="center"/>
        <w:rPr>
          <w:sz w:val="24"/>
          <w:szCs w:val="24"/>
        </w:rPr>
      </w:pPr>
      <w:r w:rsidRPr="008F30F4">
        <w:rPr>
          <w:sz w:val="24"/>
          <w:szCs w:val="24"/>
        </w:rPr>
        <w:t>Красноярский край</w:t>
      </w:r>
    </w:p>
    <w:p w:rsidR="003B6796" w:rsidRPr="008F30F4" w:rsidRDefault="003B6796" w:rsidP="003B6796">
      <w:pPr>
        <w:jc w:val="center"/>
        <w:rPr>
          <w:sz w:val="24"/>
          <w:szCs w:val="24"/>
        </w:rPr>
      </w:pPr>
      <w:r w:rsidRPr="008F30F4">
        <w:rPr>
          <w:sz w:val="24"/>
          <w:szCs w:val="24"/>
        </w:rPr>
        <w:t>Эвенкийский муниципальный район</w:t>
      </w:r>
    </w:p>
    <w:p w:rsidR="003B6796" w:rsidRPr="008F30F4" w:rsidRDefault="003B6796" w:rsidP="003B6796">
      <w:pPr>
        <w:jc w:val="center"/>
        <w:rPr>
          <w:b/>
          <w:sz w:val="24"/>
          <w:szCs w:val="24"/>
        </w:rPr>
      </w:pPr>
      <w:r w:rsidRPr="008F30F4">
        <w:rPr>
          <w:b/>
          <w:sz w:val="24"/>
          <w:szCs w:val="24"/>
        </w:rPr>
        <w:t>АДМИНИСТРАЦИЯ</w:t>
      </w:r>
    </w:p>
    <w:p w:rsidR="003B6796" w:rsidRDefault="003B6796" w:rsidP="003B6796">
      <w:pPr>
        <w:jc w:val="center"/>
        <w:rPr>
          <w:b/>
          <w:szCs w:val="28"/>
        </w:rPr>
      </w:pPr>
      <w:r w:rsidRPr="008F30F4">
        <w:rPr>
          <w:b/>
          <w:sz w:val="24"/>
          <w:szCs w:val="24"/>
        </w:rPr>
        <w:t>посёлка Тура</w:t>
      </w:r>
    </w:p>
    <w:p w:rsidR="003B6796" w:rsidRPr="003C62EA" w:rsidRDefault="003B6796" w:rsidP="003B6796">
      <w:pPr>
        <w:jc w:val="center"/>
        <w:rPr>
          <w:b/>
          <w:szCs w:val="28"/>
        </w:rPr>
      </w:pPr>
    </w:p>
    <w:p w:rsidR="003B6796" w:rsidRPr="00685E70" w:rsidRDefault="003B6796" w:rsidP="003B6796">
      <w:pPr>
        <w:pBdr>
          <w:top w:val="single" w:sz="6" w:space="1" w:color="auto"/>
          <w:bottom w:val="single" w:sz="6" w:space="0" w:color="auto"/>
        </w:pBdr>
        <w:ind w:right="-104"/>
        <w:rPr>
          <w:b/>
        </w:rPr>
      </w:pPr>
      <w:r w:rsidRPr="00685E70">
        <w:t>648000, Красноярский край, Эвенкийский район, п. Тура, ул. Советская, 4, тел.: 2-23-06 (39170)</w:t>
      </w:r>
    </w:p>
    <w:p w:rsidR="003B6796" w:rsidRDefault="003B6796" w:rsidP="003B6796">
      <w:pPr>
        <w:jc w:val="center"/>
        <w:rPr>
          <w:b/>
          <w:szCs w:val="28"/>
        </w:rPr>
      </w:pPr>
    </w:p>
    <w:p w:rsidR="003B6796" w:rsidRPr="008F30F4" w:rsidRDefault="003B6796" w:rsidP="003B6796">
      <w:pPr>
        <w:jc w:val="center"/>
        <w:rPr>
          <w:b/>
          <w:sz w:val="24"/>
          <w:szCs w:val="24"/>
        </w:rPr>
      </w:pPr>
      <w:proofErr w:type="gramStart"/>
      <w:r w:rsidRPr="008F30F4">
        <w:rPr>
          <w:b/>
          <w:sz w:val="24"/>
          <w:szCs w:val="24"/>
        </w:rPr>
        <w:t>П</w:t>
      </w:r>
      <w:proofErr w:type="gramEnd"/>
      <w:r w:rsidRPr="008F30F4">
        <w:rPr>
          <w:b/>
          <w:sz w:val="24"/>
          <w:szCs w:val="24"/>
        </w:rPr>
        <w:t xml:space="preserve"> О С Т А Н О В Л Е Н И Е</w:t>
      </w:r>
    </w:p>
    <w:p w:rsidR="003B6796" w:rsidRPr="00E10A5D" w:rsidRDefault="003B6796" w:rsidP="003B6796">
      <w:pPr>
        <w:rPr>
          <w:b/>
          <w:szCs w:val="28"/>
        </w:rPr>
      </w:pPr>
    </w:p>
    <w:tbl>
      <w:tblPr>
        <w:tblW w:w="0" w:type="auto"/>
        <w:tblLook w:val="00A0"/>
      </w:tblPr>
      <w:tblGrid>
        <w:gridCol w:w="3190"/>
        <w:gridCol w:w="3190"/>
        <w:gridCol w:w="3190"/>
      </w:tblGrid>
      <w:tr w:rsidR="003B6796" w:rsidRPr="00E10A5D" w:rsidTr="000A6689">
        <w:tc>
          <w:tcPr>
            <w:tcW w:w="3190" w:type="dxa"/>
          </w:tcPr>
          <w:p w:rsidR="003B6796" w:rsidRPr="000B3C17" w:rsidRDefault="000913F1" w:rsidP="000913F1">
            <w:pPr>
              <w:pStyle w:val="MinorHeading"/>
              <w:keepNext w:val="0"/>
              <w:keepLines w:val="0"/>
              <w:spacing w:before="0" w:after="0" w:line="240" w:lineRule="auto"/>
              <w:jc w:val="both"/>
              <w:rPr>
                <w:rFonts w:ascii="Times New Roman" w:hAnsi="Times New Roman"/>
                <w:b w:val="0"/>
                <w:szCs w:val="24"/>
                <w:lang w:val="ru-RU"/>
              </w:rPr>
            </w:pPr>
            <w:r>
              <w:rPr>
                <w:rFonts w:ascii="Times New Roman" w:hAnsi="Times New Roman"/>
                <w:b w:val="0"/>
                <w:szCs w:val="24"/>
                <w:lang w:val="ru-RU"/>
              </w:rPr>
              <w:t>«</w:t>
            </w:r>
            <w:r>
              <w:rPr>
                <w:rFonts w:ascii="Times New Roman" w:hAnsi="Times New Roman"/>
                <w:b w:val="0"/>
                <w:szCs w:val="24"/>
                <w:u w:val="single"/>
              </w:rPr>
              <w:t>28</w:t>
            </w:r>
            <w:r w:rsidR="003B6796" w:rsidRPr="000B3C17">
              <w:rPr>
                <w:rFonts w:ascii="Times New Roman" w:hAnsi="Times New Roman"/>
                <w:b w:val="0"/>
                <w:szCs w:val="24"/>
                <w:lang w:val="ru-RU"/>
              </w:rPr>
              <w:t>»</w:t>
            </w:r>
            <w:r>
              <w:rPr>
                <w:rFonts w:ascii="Times New Roman" w:hAnsi="Times New Roman"/>
                <w:b w:val="0"/>
                <w:szCs w:val="24"/>
              </w:rPr>
              <w:t xml:space="preserve"> </w:t>
            </w:r>
            <w:r>
              <w:rPr>
                <w:rFonts w:ascii="Times New Roman" w:hAnsi="Times New Roman"/>
                <w:b w:val="0"/>
                <w:szCs w:val="24"/>
                <w:u w:val="single"/>
                <w:lang w:val="ru-RU"/>
              </w:rPr>
              <w:t xml:space="preserve">мая </w:t>
            </w:r>
            <w:r w:rsidR="003B6796">
              <w:rPr>
                <w:rFonts w:ascii="Times New Roman" w:hAnsi="Times New Roman"/>
                <w:b w:val="0"/>
                <w:szCs w:val="24"/>
                <w:u w:val="single"/>
                <w:lang w:val="ru-RU"/>
              </w:rPr>
              <w:t xml:space="preserve"> </w:t>
            </w:r>
            <w:r w:rsidR="003B6796" w:rsidRPr="000B3C17">
              <w:rPr>
                <w:rFonts w:ascii="Times New Roman" w:hAnsi="Times New Roman"/>
                <w:b w:val="0"/>
                <w:szCs w:val="24"/>
                <w:lang w:val="ru-RU"/>
              </w:rPr>
              <w:t>201</w:t>
            </w:r>
            <w:r w:rsidR="003B6796">
              <w:rPr>
                <w:rFonts w:ascii="Times New Roman" w:hAnsi="Times New Roman"/>
                <w:b w:val="0"/>
                <w:szCs w:val="24"/>
                <w:lang w:val="ru-RU"/>
              </w:rPr>
              <w:t>9</w:t>
            </w:r>
          </w:p>
        </w:tc>
        <w:tc>
          <w:tcPr>
            <w:tcW w:w="3190" w:type="dxa"/>
          </w:tcPr>
          <w:p w:rsidR="003B6796" w:rsidRPr="000B3C17" w:rsidRDefault="003B6796" w:rsidP="000A6689">
            <w:pPr>
              <w:pStyle w:val="MinorHeading"/>
              <w:keepNext w:val="0"/>
              <w:keepLines w:val="0"/>
              <w:spacing w:before="0" w:after="0" w:line="240" w:lineRule="auto"/>
              <w:rPr>
                <w:rFonts w:ascii="Times New Roman" w:hAnsi="Times New Roman"/>
                <w:b w:val="0"/>
                <w:szCs w:val="24"/>
                <w:lang w:val="ru-RU"/>
              </w:rPr>
            </w:pPr>
            <w:r w:rsidRPr="000B3C17">
              <w:rPr>
                <w:rFonts w:ascii="Times New Roman" w:hAnsi="Times New Roman"/>
                <w:b w:val="0"/>
                <w:szCs w:val="24"/>
                <w:lang w:val="ru-RU"/>
              </w:rPr>
              <w:t>п. Тура</w:t>
            </w:r>
          </w:p>
        </w:tc>
        <w:tc>
          <w:tcPr>
            <w:tcW w:w="3190" w:type="dxa"/>
          </w:tcPr>
          <w:p w:rsidR="003B6796" w:rsidRPr="000B3C17" w:rsidRDefault="000913F1" w:rsidP="000A6689">
            <w:pPr>
              <w:pStyle w:val="MinorHeading"/>
              <w:keepNext w:val="0"/>
              <w:keepLines w:val="0"/>
              <w:spacing w:before="0" w:after="0" w:line="240" w:lineRule="auto"/>
              <w:jc w:val="right"/>
              <w:rPr>
                <w:rFonts w:ascii="Times New Roman" w:hAnsi="Times New Roman"/>
                <w:b w:val="0"/>
                <w:szCs w:val="24"/>
                <w:u w:val="single"/>
                <w:lang w:val="ru-RU"/>
              </w:rPr>
            </w:pPr>
            <w:r>
              <w:rPr>
                <w:rFonts w:ascii="Times New Roman" w:hAnsi="Times New Roman"/>
                <w:b w:val="0"/>
                <w:szCs w:val="24"/>
                <w:lang w:val="ru-RU"/>
              </w:rPr>
              <w:t xml:space="preserve">№ </w:t>
            </w:r>
            <w:r>
              <w:rPr>
                <w:rFonts w:ascii="Times New Roman" w:hAnsi="Times New Roman"/>
                <w:b w:val="0"/>
                <w:szCs w:val="24"/>
                <w:u w:val="single"/>
                <w:lang w:val="ru-RU"/>
              </w:rPr>
              <w:t>43</w:t>
            </w:r>
            <w:r w:rsidR="003B6796">
              <w:rPr>
                <w:rFonts w:ascii="Times New Roman" w:hAnsi="Times New Roman"/>
                <w:b w:val="0"/>
                <w:szCs w:val="24"/>
                <w:u w:val="single"/>
                <w:lang w:val="ru-RU"/>
              </w:rPr>
              <w:t xml:space="preserve"> </w:t>
            </w:r>
            <w:r w:rsidR="003B6796" w:rsidRPr="0079138E">
              <w:rPr>
                <w:rFonts w:ascii="Times New Roman" w:hAnsi="Times New Roman"/>
                <w:b w:val="0"/>
                <w:szCs w:val="24"/>
                <w:lang w:val="ru-RU"/>
              </w:rPr>
              <w:t xml:space="preserve">- </w:t>
            </w:r>
            <w:proofErr w:type="spellStart"/>
            <w:proofErr w:type="gramStart"/>
            <w:r w:rsidR="003B6796" w:rsidRPr="0079138E">
              <w:rPr>
                <w:rFonts w:ascii="Times New Roman" w:hAnsi="Times New Roman"/>
                <w:b w:val="0"/>
                <w:szCs w:val="24"/>
                <w:lang w:val="ru-RU"/>
              </w:rPr>
              <w:t>п</w:t>
            </w:r>
            <w:proofErr w:type="spellEnd"/>
            <w:proofErr w:type="gramEnd"/>
          </w:p>
        </w:tc>
      </w:tr>
    </w:tbl>
    <w:p w:rsidR="003B6796" w:rsidRDefault="003B6796" w:rsidP="003B6796">
      <w:pPr>
        <w:ind w:firstLine="708"/>
        <w:jc w:val="both"/>
        <w:rPr>
          <w:sz w:val="24"/>
        </w:rPr>
      </w:pPr>
    </w:p>
    <w:p w:rsidR="009308CD" w:rsidRDefault="009308CD" w:rsidP="003B6796">
      <w:pPr>
        <w:rPr>
          <w:sz w:val="24"/>
        </w:rPr>
      </w:pPr>
    </w:p>
    <w:p w:rsidR="00F60058" w:rsidRDefault="003B6796" w:rsidP="003B6796">
      <w:pPr>
        <w:rPr>
          <w:sz w:val="24"/>
        </w:rPr>
      </w:pPr>
      <w:r w:rsidRPr="00720CC6">
        <w:rPr>
          <w:sz w:val="24"/>
        </w:rPr>
        <w:t xml:space="preserve">Об утверждении </w:t>
      </w:r>
      <w:r w:rsidR="00192409">
        <w:rPr>
          <w:sz w:val="24"/>
        </w:rPr>
        <w:t>П</w:t>
      </w:r>
      <w:r w:rsidRPr="00720CC6">
        <w:rPr>
          <w:sz w:val="24"/>
        </w:rPr>
        <w:t>орядка</w:t>
      </w:r>
      <w:r w:rsidR="00313F25" w:rsidRPr="00720CC6">
        <w:rPr>
          <w:sz w:val="24"/>
        </w:rPr>
        <w:t xml:space="preserve"> </w:t>
      </w:r>
    </w:p>
    <w:p w:rsidR="00F60058" w:rsidRDefault="00313F25" w:rsidP="003B6796">
      <w:pPr>
        <w:rPr>
          <w:sz w:val="24"/>
        </w:rPr>
      </w:pPr>
      <w:r w:rsidRPr="00720CC6">
        <w:rPr>
          <w:sz w:val="24"/>
        </w:rPr>
        <w:t xml:space="preserve">организации </w:t>
      </w:r>
      <w:proofErr w:type="gramStart"/>
      <w:r w:rsidR="003B6796" w:rsidRPr="00720CC6">
        <w:rPr>
          <w:sz w:val="24"/>
        </w:rPr>
        <w:t>му</w:t>
      </w:r>
      <w:r w:rsidR="006534BE">
        <w:rPr>
          <w:sz w:val="24"/>
        </w:rPr>
        <w:t>ниципального</w:t>
      </w:r>
      <w:proofErr w:type="gramEnd"/>
      <w:r w:rsidR="006534BE">
        <w:rPr>
          <w:sz w:val="24"/>
        </w:rPr>
        <w:t xml:space="preserve"> </w:t>
      </w:r>
    </w:p>
    <w:p w:rsidR="00F60058" w:rsidRDefault="006534BE" w:rsidP="003B6796">
      <w:pPr>
        <w:rPr>
          <w:sz w:val="24"/>
        </w:rPr>
      </w:pPr>
      <w:r>
        <w:rPr>
          <w:sz w:val="24"/>
        </w:rPr>
        <w:t>жилищного контроля</w:t>
      </w:r>
      <w:r w:rsidR="007936D6">
        <w:rPr>
          <w:sz w:val="24"/>
        </w:rPr>
        <w:t xml:space="preserve"> </w:t>
      </w:r>
    </w:p>
    <w:p w:rsidR="003B6796" w:rsidRPr="00720CC6" w:rsidRDefault="007936D6" w:rsidP="003B6796">
      <w:pPr>
        <w:rPr>
          <w:sz w:val="24"/>
        </w:rPr>
      </w:pPr>
      <w:r>
        <w:rPr>
          <w:sz w:val="24"/>
        </w:rPr>
        <w:t>на территории посёлка Тура</w:t>
      </w:r>
    </w:p>
    <w:p w:rsidR="003B6796" w:rsidRPr="00720CC6" w:rsidRDefault="003B6796" w:rsidP="003B6796">
      <w:pPr>
        <w:ind w:firstLine="708"/>
        <w:jc w:val="both"/>
        <w:rPr>
          <w:b/>
          <w:bCs/>
          <w:sz w:val="24"/>
        </w:rPr>
      </w:pPr>
    </w:p>
    <w:p w:rsidR="003B6796" w:rsidRPr="00720CC6" w:rsidRDefault="003B6796" w:rsidP="003B6796">
      <w:pPr>
        <w:ind w:firstLine="708"/>
        <w:jc w:val="both"/>
        <w:rPr>
          <w:sz w:val="24"/>
          <w:szCs w:val="24"/>
        </w:rPr>
      </w:pPr>
      <w:proofErr w:type="gramStart"/>
      <w:r w:rsidRPr="00720CC6">
        <w:rPr>
          <w:sz w:val="24"/>
          <w:szCs w:val="24"/>
        </w:rPr>
        <w:t xml:space="preserve">В целях организации и осуществления муниципального жилищного контроля </w:t>
      </w:r>
      <w:r w:rsidR="00EE0102">
        <w:rPr>
          <w:sz w:val="24"/>
          <w:szCs w:val="24"/>
        </w:rPr>
        <w:t>администрацией</w:t>
      </w:r>
      <w:r w:rsidRPr="00720CC6">
        <w:rPr>
          <w:sz w:val="24"/>
          <w:szCs w:val="24"/>
        </w:rPr>
        <w:t xml:space="preserve"> посёлка Тура, в соответствии с Жилищным кодексом Российской Федерации, Федеральным закон</w:t>
      </w:r>
      <w:r w:rsidR="000910FE">
        <w:rPr>
          <w:sz w:val="24"/>
          <w:szCs w:val="24"/>
        </w:rPr>
        <w:t>ом</w:t>
      </w:r>
      <w:r w:rsidRPr="00720CC6">
        <w:rPr>
          <w:sz w:val="24"/>
          <w:szCs w:val="24"/>
        </w:rPr>
        <w:t xml:space="preserve"> «Об общих принципах организации местного самоуправления в Российской Федерации» </w:t>
      </w:r>
      <w:r w:rsidR="000910FE" w:rsidRPr="00720CC6">
        <w:rPr>
          <w:sz w:val="24"/>
          <w:szCs w:val="24"/>
        </w:rPr>
        <w:t>от 06.10.2003 N 131-ФЗ</w:t>
      </w:r>
      <w:r w:rsidR="000910FE">
        <w:rPr>
          <w:sz w:val="24"/>
          <w:szCs w:val="24"/>
        </w:rPr>
        <w:t>,</w:t>
      </w:r>
      <w:r w:rsidR="000910FE" w:rsidRPr="00720CC6">
        <w:rPr>
          <w:sz w:val="24"/>
          <w:szCs w:val="24"/>
        </w:rPr>
        <w:t xml:space="preserve"> Федеральным закон</w:t>
      </w:r>
      <w:r w:rsidR="000910FE">
        <w:rPr>
          <w:sz w:val="24"/>
          <w:szCs w:val="24"/>
        </w:rPr>
        <w:t xml:space="preserve">ом </w:t>
      </w:r>
      <w:r w:rsidR="000910FE" w:rsidRPr="00720CC6">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10FE">
        <w:rPr>
          <w:sz w:val="24"/>
          <w:szCs w:val="24"/>
        </w:rPr>
        <w:t xml:space="preserve"> </w:t>
      </w:r>
      <w:r w:rsidRPr="00720CC6">
        <w:rPr>
          <w:sz w:val="24"/>
          <w:szCs w:val="24"/>
        </w:rPr>
        <w:t>от 26.12.2008 N 294-ФЗ, Законом Красноярского края «О муниципальном</w:t>
      </w:r>
      <w:proofErr w:type="gramEnd"/>
      <w:r w:rsidRPr="00720CC6">
        <w:rPr>
          <w:sz w:val="24"/>
          <w:szCs w:val="24"/>
        </w:rPr>
        <w:t xml:space="preserve"> </w:t>
      </w:r>
      <w:proofErr w:type="gramStart"/>
      <w:r w:rsidRPr="00720CC6">
        <w:rPr>
          <w:sz w:val="24"/>
          <w:szCs w:val="24"/>
        </w:rPr>
        <w:t>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0910FE">
        <w:rPr>
          <w:sz w:val="24"/>
          <w:szCs w:val="24"/>
        </w:rPr>
        <w:t xml:space="preserve"> </w:t>
      </w:r>
      <w:r w:rsidR="000910FE" w:rsidRPr="00720CC6">
        <w:rPr>
          <w:sz w:val="24"/>
          <w:szCs w:val="24"/>
        </w:rPr>
        <w:t>от 07.02.2013 N 4-1047</w:t>
      </w:r>
      <w:r w:rsidR="000910FE">
        <w:rPr>
          <w:sz w:val="24"/>
          <w:szCs w:val="24"/>
        </w:rPr>
        <w:t xml:space="preserve">, </w:t>
      </w:r>
      <w:r w:rsidRPr="00720CC6">
        <w:rPr>
          <w:sz w:val="24"/>
          <w:szCs w:val="24"/>
        </w:rPr>
        <w:t>руководствуясь статьями 8, 26, 30, 35, 37 Устава посёлка Тура, ПОСТАНОВЛЯЮ:</w:t>
      </w:r>
      <w:r w:rsidR="00EE0102">
        <w:rPr>
          <w:sz w:val="24"/>
          <w:szCs w:val="24"/>
        </w:rPr>
        <w:t xml:space="preserve"> </w:t>
      </w:r>
      <w:proofErr w:type="gramEnd"/>
    </w:p>
    <w:p w:rsidR="003B6796" w:rsidRPr="00720CC6" w:rsidRDefault="003B6796" w:rsidP="003B6796">
      <w:pPr>
        <w:tabs>
          <w:tab w:val="num" w:pos="0"/>
        </w:tabs>
        <w:ind w:firstLine="720"/>
        <w:jc w:val="both"/>
        <w:rPr>
          <w:sz w:val="24"/>
        </w:rPr>
      </w:pPr>
      <w:r w:rsidRPr="00720CC6">
        <w:rPr>
          <w:sz w:val="24"/>
          <w:szCs w:val="24"/>
        </w:rPr>
        <w:t>1.</w:t>
      </w:r>
      <w:r w:rsidR="006A4E5C" w:rsidRPr="00720CC6">
        <w:rPr>
          <w:sz w:val="24"/>
          <w:szCs w:val="24"/>
        </w:rPr>
        <w:t> </w:t>
      </w:r>
      <w:r w:rsidRPr="00720CC6">
        <w:rPr>
          <w:sz w:val="24"/>
          <w:szCs w:val="24"/>
        </w:rPr>
        <w:t xml:space="preserve">Утвердить </w:t>
      </w:r>
      <w:r w:rsidR="00192409">
        <w:rPr>
          <w:sz w:val="24"/>
        </w:rPr>
        <w:t>П</w:t>
      </w:r>
      <w:r w:rsidRPr="00720CC6">
        <w:rPr>
          <w:sz w:val="24"/>
        </w:rPr>
        <w:t xml:space="preserve">орядок </w:t>
      </w:r>
      <w:r w:rsidR="006A4E5C" w:rsidRPr="00720CC6">
        <w:rPr>
          <w:sz w:val="24"/>
        </w:rPr>
        <w:t>организации му</w:t>
      </w:r>
      <w:r w:rsidR="006A3F97" w:rsidRPr="00720CC6">
        <w:rPr>
          <w:sz w:val="24"/>
        </w:rPr>
        <w:t xml:space="preserve">ниципального жилищного контроля </w:t>
      </w:r>
      <w:r w:rsidR="007936D6">
        <w:rPr>
          <w:sz w:val="24"/>
        </w:rPr>
        <w:t>на территории посёлка Тура</w:t>
      </w:r>
      <w:r w:rsidR="007936D6" w:rsidRPr="00720CC6">
        <w:rPr>
          <w:sz w:val="24"/>
        </w:rPr>
        <w:t xml:space="preserve"> </w:t>
      </w:r>
      <w:r w:rsidR="006A4E5C" w:rsidRPr="00720CC6">
        <w:rPr>
          <w:sz w:val="24"/>
        </w:rPr>
        <w:t>(прилагается)</w:t>
      </w:r>
      <w:r w:rsidRPr="00720CC6">
        <w:rPr>
          <w:sz w:val="24"/>
          <w:szCs w:val="24"/>
        </w:rPr>
        <w:t>.</w:t>
      </w:r>
    </w:p>
    <w:p w:rsidR="003B6796" w:rsidRPr="00720CC6" w:rsidRDefault="003B6796" w:rsidP="003B6796">
      <w:pPr>
        <w:tabs>
          <w:tab w:val="num" w:pos="0"/>
        </w:tabs>
        <w:ind w:firstLine="720"/>
        <w:jc w:val="both"/>
        <w:rPr>
          <w:sz w:val="24"/>
          <w:szCs w:val="24"/>
        </w:rPr>
      </w:pPr>
      <w:r w:rsidRPr="00720CC6">
        <w:rPr>
          <w:sz w:val="24"/>
          <w:szCs w:val="24"/>
        </w:rPr>
        <w:t>2. </w:t>
      </w:r>
      <w:proofErr w:type="gramStart"/>
      <w:r w:rsidRPr="00720CC6">
        <w:rPr>
          <w:sz w:val="24"/>
          <w:szCs w:val="24"/>
        </w:rPr>
        <w:t>Контроль за</w:t>
      </w:r>
      <w:proofErr w:type="gramEnd"/>
      <w:r w:rsidRPr="00720CC6">
        <w:rPr>
          <w:sz w:val="24"/>
          <w:szCs w:val="24"/>
        </w:rPr>
        <w:t xml:space="preserve"> исполнением настоящего постановления </w:t>
      </w:r>
      <w:r w:rsidR="00F60058">
        <w:rPr>
          <w:sz w:val="24"/>
          <w:szCs w:val="24"/>
        </w:rPr>
        <w:t>возлагается на курирующего заместителя Главы посёлка Тура (</w:t>
      </w:r>
      <w:r w:rsidR="00673CBC">
        <w:rPr>
          <w:sz w:val="24"/>
          <w:szCs w:val="24"/>
        </w:rPr>
        <w:t>А.В. Попов)</w:t>
      </w:r>
      <w:r w:rsidRPr="00720CC6">
        <w:rPr>
          <w:sz w:val="24"/>
          <w:szCs w:val="24"/>
        </w:rPr>
        <w:t>.</w:t>
      </w:r>
    </w:p>
    <w:p w:rsidR="003B6796" w:rsidRPr="00720CC6" w:rsidRDefault="003B6796" w:rsidP="003B6796">
      <w:pPr>
        <w:tabs>
          <w:tab w:val="num" w:pos="0"/>
        </w:tabs>
        <w:ind w:firstLine="720"/>
        <w:jc w:val="both"/>
        <w:rPr>
          <w:sz w:val="24"/>
          <w:szCs w:val="24"/>
        </w:rPr>
      </w:pPr>
      <w:r w:rsidRPr="00720CC6">
        <w:rPr>
          <w:sz w:val="24"/>
          <w:szCs w:val="24"/>
        </w:rPr>
        <w:t xml:space="preserve">3. Настоящее постановление вступает в силу со дня его официального опубликования в газете «Эвенкийская жизнь» и подлежит размещению в сети интернет на официальном сайте </w:t>
      </w:r>
      <w:r w:rsidR="00252A1C" w:rsidRPr="00720CC6">
        <w:rPr>
          <w:sz w:val="24"/>
          <w:szCs w:val="24"/>
        </w:rPr>
        <w:t>а</w:t>
      </w:r>
      <w:r w:rsidRPr="00720CC6">
        <w:rPr>
          <w:sz w:val="24"/>
          <w:szCs w:val="24"/>
        </w:rPr>
        <w:t xml:space="preserve">дминистрации посёлка Тура  http://tura-msu.ru.  </w:t>
      </w:r>
    </w:p>
    <w:p w:rsidR="003B6796" w:rsidRPr="00720CC6" w:rsidRDefault="003B6796" w:rsidP="003B6796">
      <w:pPr>
        <w:autoSpaceDE w:val="0"/>
        <w:autoSpaceDN w:val="0"/>
        <w:adjustRightInd w:val="0"/>
        <w:ind w:firstLine="540"/>
        <w:jc w:val="both"/>
        <w:rPr>
          <w:rFonts w:eastAsia="Calibri"/>
          <w:b/>
          <w:sz w:val="24"/>
          <w:lang w:eastAsia="en-US"/>
        </w:rPr>
      </w:pPr>
    </w:p>
    <w:p w:rsidR="003B6796" w:rsidRPr="00720CC6" w:rsidRDefault="003B6796" w:rsidP="003B6796">
      <w:pPr>
        <w:autoSpaceDE w:val="0"/>
        <w:autoSpaceDN w:val="0"/>
        <w:adjustRightInd w:val="0"/>
        <w:ind w:firstLine="540"/>
        <w:jc w:val="both"/>
        <w:rPr>
          <w:rFonts w:eastAsia="Calibri"/>
          <w:b/>
          <w:sz w:val="24"/>
          <w:lang w:eastAsia="en-US"/>
        </w:rPr>
      </w:pPr>
    </w:p>
    <w:p w:rsidR="003B6796" w:rsidRPr="00720CC6" w:rsidRDefault="003B6796" w:rsidP="003B6796">
      <w:pPr>
        <w:autoSpaceDE w:val="0"/>
        <w:autoSpaceDN w:val="0"/>
        <w:adjustRightInd w:val="0"/>
        <w:jc w:val="both"/>
        <w:rPr>
          <w:rFonts w:eastAsia="Calibri"/>
          <w:sz w:val="24"/>
          <w:lang w:eastAsia="en-US"/>
        </w:rPr>
      </w:pPr>
      <w:r w:rsidRPr="00720CC6">
        <w:rPr>
          <w:rFonts w:eastAsia="Calibri"/>
          <w:sz w:val="24"/>
          <w:lang w:eastAsia="en-US"/>
        </w:rPr>
        <w:t xml:space="preserve">Временно </w:t>
      </w:r>
      <w:proofErr w:type="gramStart"/>
      <w:r w:rsidRPr="00720CC6">
        <w:rPr>
          <w:rFonts w:eastAsia="Calibri"/>
          <w:sz w:val="24"/>
          <w:lang w:eastAsia="en-US"/>
        </w:rPr>
        <w:t>исполняющий</w:t>
      </w:r>
      <w:proofErr w:type="gramEnd"/>
      <w:r w:rsidRPr="00720CC6">
        <w:rPr>
          <w:rFonts w:eastAsia="Calibri"/>
          <w:sz w:val="24"/>
          <w:lang w:eastAsia="en-US"/>
        </w:rPr>
        <w:t xml:space="preserve"> полномочия </w:t>
      </w:r>
    </w:p>
    <w:p w:rsidR="003B6796" w:rsidRPr="00720CC6" w:rsidRDefault="003B6796" w:rsidP="003B6796">
      <w:pPr>
        <w:autoSpaceDE w:val="0"/>
        <w:autoSpaceDN w:val="0"/>
        <w:adjustRightInd w:val="0"/>
        <w:jc w:val="both"/>
        <w:rPr>
          <w:rFonts w:eastAsia="Calibri"/>
          <w:sz w:val="24"/>
          <w:lang w:eastAsia="en-US"/>
        </w:rPr>
      </w:pPr>
      <w:r w:rsidRPr="00720CC6">
        <w:rPr>
          <w:rFonts w:eastAsia="Calibri"/>
          <w:sz w:val="24"/>
          <w:lang w:eastAsia="en-US"/>
        </w:rPr>
        <w:t>Главы посёлка Тура                                                                                               Ю.И. Садовин</w:t>
      </w:r>
    </w:p>
    <w:p w:rsidR="003B6796" w:rsidRPr="00720CC6" w:rsidRDefault="003B6796" w:rsidP="003B6796">
      <w:pPr>
        <w:autoSpaceDE w:val="0"/>
        <w:autoSpaceDN w:val="0"/>
        <w:adjustRightInd w:val="0"/>
        <w:jc w:val="both"/>
        <w:rPr>
          <w:rFonts w:eastAsia="Calibri"/>
          <w:sz w:val="24"/>
          <w:lang w:eastAsia="en-US"/>
        </w:rPr>
      </w:pPr>
    </w:p>
    <w:p w:rsidR="003B6796" w:rsidRPr="00720CC6" w:rsidRDefault="003B6796" w:rsidP="003B6796">
      <w:pPr>
        <w:autoSpaceDE w:val="0"/>
        <w:autoSpaceDN w:val="0"/>
        <w:adjustRightInd w:val="0"/>
        <w:jc w:val="both"/>
        <w:rPr>
          <w:rFonts w:eastAsia="Calibri"/>
          <w:sz w:val="24"/>
          <w:lang w:eastAsia="en-US"/>
        </w:rPr>
      </w:pPr>
    </w:p>
    <w:p w:rsidR="003B6796" w:rsidRPr="00720CC6" w:rsidRDefault="003B6796" w:rsidP="003B6796">
      <w:pPr>
        <w:autoSpaceDE w:val="0"/>
        <w:autoSpaceDN w:val="0"/>
        <w:adjustRightInd w:val="0"/>
        <w:jc w:val="both"/>
        <w:rPr>
          <w:rFonts w:eastAsia="Calibri"/>
          <w:sz w:val="24"/>
          <w:lang w:eastAsia="en-US"/>
        </w:rPr>
      </w:pPr>
    </w:p>
    <w:p w:rsidR="003B6796" w:rsidRPr="00720CC6" w:rsidRDefault="003B6796" w:rsidP="003B6796">
      <w:pPr>
        <w:autoSpaceDE w:val="0"/>
        <w:autoSpaceDN w:val="0"/>
        <w:adjustRightInd w:val="0"/>
        <w:jc w:val="both"/>
        <w:rPr>
          <w:rFonts w:eastAsia="Calibri"/>
          <w:sz w:val="14"/>
          <w:szCs w:val="14"/>
          <w:lang w:eastAsia="en-US"/>
        </w:rPr>
      </w:pPr>
    </w:p>
    <w:p w:rsidR="008373F3" w:rsidRPr="00720CC6" w:rsidRDefault="008373F3" w:rsidP="003B6796">
      <w:pPr>
        <w:contextualSpacing/>
        <w:rPr>
          <w:i/>
        </w:rPr>
      </w:pPr>
    </w:p>
    <w:p w:rsidR="008373F3" w:rsidRPr="00720CC6" w:rsidRDefault="008373F3" w:rsidP="003B6796">
      <w:pPr>
        <w:contextualSpacing/>
        <w:rPr>
          <w:i/>
        </w:rPr>
      </w:pPr>
    </w:p>
    <w:p w:rsidR="006A4E5C" w:rsidRPr="00720CC6" w:rsidRDefault="006A4E5C" w:rsidP="003B6796">
      <w:pPr>
        <w:contextualSpacing/>
        <w:rPr>
          <w:i/>
        </w:rPr>
      </w:pPr>
    </w:p>
    <w:p w:rsidR="009308CD" w:rsidRDefault="009308CD" w:rsidP="003B6796">
      <w:pPr>
        <w:contextualSpacing/>
        <w:rPr>
          <w:i/>
        </w:rPr>
      </w:pPr>
    </w:p>
    <w:p w:rsidR="003B6796" w:rsidRPr="0012650B" w:rsidRDefault="003B6796" w:rsidP="003B6796">
      <w:pPr>
        <w:contextualSpacing/>
        <w:rPr>
          <w:i/>
        </w:rPr>
      </w:pPr>
      <w:r w:rsidRPr="0012650B">
        <w:rPr>
          <w:i/>
        </w:rPr>
        <w:t>Исп.: П.В. Желнов</w:t>
      </w:r>
    </w:p>
    <w:p w:rsidR="003B6796" w:rsidRPr="0012650B" w:rsidRDefault="003B6796" w:rsidP="003B6796">
      <w:pPr>
        <w:contextualSpacing/>
        <w:rPr>
          <w:i/>
        </w:rPr>
      </w:pPr>
      <w:r w:rsidRPr="0012650B">
        <w:rPr>
          <w:i/>
        </w:rPr>
        <w:t>Тел.: 8(39170) 31-518</w:t>
      </w:r>
    </w:p>
    <w:p w:rsidR="003B6796" w:rsidRPr="0012650B" w:rsidRDefault="0028787A" w:rsidP="003B6796">
      <w:pPr>
        <w:autoSpaceDE w:val="0"/>
        <w:autoSpaceDN w:val="0"/>
        <w:adjustRightInd w:val="0"/>
        <w:jc w:val="both"/>
        <w:rPr>
          <w:rFonts w:eastAsia="Calibri"/>
          <w:i/>
          <w:lang w:eastAsia="en-US"/>
        </w:rPr>
      </w:pPr>
      <w:r w:rsidRPr="0012650B">
        <w:rPr>
          <w:rFonts w:eastAsia="Calibri"/>
          <w:i/>
          <w:lang w:eastAsia="en-US"/>
        </w:rPr>
        <w:t>Напр.: дело</w:t>
      </w:r>
      <w:r w:rsidR="003B6796" w:rsidRPr="0012650B">
        <w:rPr>
          <w:rFonts w:eastAsia="Calibri"/>
          <w:i/>
          <w:lang w:eastAsia="en-US"/>
        </w:rPr>
        <w:t xml:space="preserve">, ОЗИО, </w:t>
      </w:r>
      <w:proofErr w:type="gramStart"/>
      <w:r w:rsidR="003B6796" w:rsidRPr="0012650B">
        <w:rPr>
          <w:rFonts w:eastAsia="Calibri"/>
          <w:i/>
          <w:lang w:eastAsia="en-US"/>
        </w:rPr>
        <w:t>юридический</w:t>
      </w:r>
      <w:proofErr w:type="gramEnd"/>
      <w:r w:rsidR="003B6796" w:rsidRPr="0012650B">
        <w:rPr>
          <w:rFonts w:eastAsia="Calibri"/>
          <w:i/>
          <w:lang w:eastAsia="en-US"/>
        </w:rPr>
        <w:t xml:space="preserve"> отдел. </w:t>
      </w:r>
    </w:p>
    <w:p w:rsidR="003B6796" w:rsidRPr="00720CC6" w:rsidRDefault="003B6796" w:rsidP="003B6796">
      <w:pPr>
        <w:autoSpaceDE w:val="0"/>
        <w:autoSpaceDN w:val="0"/>
        <w:adjustRightInd w:val="0"/>
        <w:ind w:left="5954"/>
        <w:contextualSpacing/>
        <w:rPr>
          <w:sz w:val="24"/>
          <w:szCs w:val="24"/>
        </w:rPr>
      </w:pPr>
      <w:r w:rsidRPr="00720CC6">
        <w:rPr>
          <w:sz w:val="24"/>
          <w:szCs w:val="24"/>
        </w:rPr>
        <w:lastRenderedPageBreak/>
        <w:t>УТВЕРЖДЁН</w:t>
      </w:r>
    </w:p>
    <w:p w:rsidR="003B6796" w:rsidRPr="00720CC6" w:rsidRDefault="00306DBC" w:rsidP="003B6796">
      <w:pPr>
        <w:autoSpaceDE w:val="0"/>
        <w:autoSpaceDN w:val="0"/>
        <w:adjustRightInd w:val="0"/>
        <w:ind w:left="5954"/>
        <w:contextualSpacing/>
        <w:rPr>
          <w:bCs/>
          <w:sz w:val="24"/>
          <w:szCs w:val="24"/>
        </w:rPr>
      </w:pPr>
      <w:hyperlink w:anchor="sub_0" w:history="1">
        <w:r w:rsidR="003B6796" w:rsidRPr="00720CC6">
          <w:rPr>
            <w:sz w:val="24"/>
            <w:szCs w:val="24"/>
          </w:rPr>
          <w:t>постановлением</w:t>
        </w:r>
      </w:hyperlink>
      <w:r w:rsidR="003B6796" w:rsidRPr="00720CC6">
        <w:rPr>
          <w:bCs/>
          <w:sz w:val="24"/>
          <w:szCs w:val="24"/>
        </w:rPr>
        <w:t xml:space="preserve"> </w:t>
      </w:r>
      <w:r w:rsidR="003B6796" w:rsidRPr="00720CC6">
        <w:rPr>
          <w:bCs/>
          <w:color w:val="26282F"/>
          <w:sz w:val="24"/>
          <w:szCs w:val="24"/>
        </w:rPr>
        <w:t>администрации посёлка Тура</w:t>
      </w:r>
    </w:p>
    <w:p w:rsidR="003B6796" w:rsidRPr="00720CC6" w:rsidRDefault="000913F1" w:rsidP="003B6796">
      <w:pPr>
        <w:autoSpaceDE w:val="0"/>
        <w:autoSpaceDN w:val="0"/>
        <w:adjustRightInd w:val="0"/>
        <w:ind w:left="5954"/>
        <w:contextualSpacing/>
        <w:rPr>
          <w:bCs/>
          <w:color w:val="26282F"/>
          <w:sz w:val="24"/>
          <w:szCs w:val="24"/>
        </w:rPr>
      </w:pPr>
      <w:r>
        <w:rPr>
          <w:bCs/>
          <w:color w:val="26282F"/>
          <w:sz w:val="24"/>
          <w:szCs w:val="24"/>
        </w:rPr>
        <w:t>от «</w:t>
      </w:r>
      <w:r>
        <w:rPr>
          <w:bCs/>
          <w:color w:val="26282F"/>
          <w:sz w:val="24"/>
          <w:szCs w:val="24"/>
          <w:u w:val="single"/>
        </w:rPr>
        <w:t>28</w:t>
      </w:r>
      <w:r w:rsidR="003B6796" w:rsidRPr="00720CC6">
        <w:rPr>
          <w:bCs/>
          <w:color w:val="26282F"/>
          <w:sz w:val="24"/>
          <w:szCs w:val="24"/>
        </w:rPr>
        <w:t>»</w:t>
      </w:r>
      <w:r>
        <w:rPr>
          <w:bCs/>
          <w:color w:val="26282F"/>
          <w:sz w:val="24"/>
          <w:szCs w:val="24"/>
        </w:rPr>
        <w:t xml:space="preserve"> </w:t>
      </w:r>
      <w:r>
        <w:rPr>
          <w:bCs/>
          <w:color w:val="26282F"/>
          <w:sz w:val="24"/>
          <w:szCs w:val="24"/>
          <w:u w:val="single"/>
        </w:rPr>
        <w:t xml:space="preserve">мая </w:t>
      </w:r>
      <w:r>
        <w:rPr>
          <w:bCs/>
          <w:color w:val="26282F"/>
          <w:sz w:val="24"/>
          <w:szCs w:val="24"/>
        </w:rPr>
        <w:t xml:space="preserve">№ </w:t>
      </w:r>
      <w:r>
        <w:rPr>
          <w:bCs/>
          <w:color w:val="26282F"/>
          <w:sz w:val="24"/>
          <w:szCs w:val="24"/>
          <w:u w:val="single"/>
        </w:rPr>
        <w:t>43</w:t>
      </w:r>
      <w:r w:rsidR="003B6796" w:rsidRPr="00720CC6">
        <w:rPr>
          <w:bCs/>
          <w:color w:val="26282F"/>
          <w:sz w:val="24"/>
          <w:szCs w:val="24"/>
        </w:rPr>
        <w:t>-п</w:t>
      </w:r>
    </w:p>
    <w:p w:rsidR="005E41FD" w:rsidRPr="00720CC6" w:rsidRDefault="005E41FD" w:rsidP="005E41FD">
      <w:pPr>
        <w:widowControl w:val="0"/>
        <w:autoSpaceDE w:val="0"/>
        <w:autoSpaceDN w:val="0"/>
        <w:adjustRightInd w:val="0"/>
        <w:ind w:firstLine="720"/>
        <w:jc w:val="both"/>
        <w:rPr>
          <w:sz w:val="24"/>
          <w:szCs w:val="24"/>
        </w:rPr>
      </w:pPr>
      <w:bookmarkStart w:id="0" w:name="sub_11"/>
    </w:p>
    <w:p w:rsidR="005E41FD" w:rsidRPr="00720CC6" w:rsidRDefault="005E41FD" w:rsidP="005E41FD">
      <w:pPr>
        <w:widowControl w:val="0"/>
        <w:autoSpaceDE w:val="0"/>
        <w:autoSpaceDN w:val="0"/>
        <w:adjustRightInd w:val="0"/>
        <w:jc w:val="center"/>
        <w:rPr>
          <w:sz w:val="24"/>
          <w:szCs w:val="24"/>
        </w:rPr>
      </w:pPr>
    </w:p>
    <w:p w:rsidR="000E6483" w:rsidRPr="00720CC6" w:rsidRDefault="000E6483" w:rsidP="005E41FD">
      <w:pPr>
        <w:widowControl w:val="0"/>
        <w:autoSpaceDE w:val="0"/>
        <w:autoSpaceDN w:val="0"/>
        <w:adjustRightInd w:val="0"/>
        <w:jc w:val="center"/>
        <w:rPr>
          <w:sz w:val="24"/>
          <w:szCs w:val="24"/>
        </w:rPr>
      </w:pPr>
      <w:r w:rsidRPr="00720CC6">
        <w:rPr>
          <w:sz w:val="24"/>
          <w:szCs w:val="24"/>
        </w:rPr>
        <w:t xml:space="preserve">Порядок организации муниципального жилищного контроля </w:t>
      </w:r>
      <w:r w:rsidR="007936D6">
        <w:rPr>
          <w:sz w:val="24"/>
        </w:rPr>
        <w:t>на территории посёлка Тура</w:t>
      </w:r>
    </w:p>
    <w:p w:rsidR="000E6483" w:rsidRPr="00720CC6" w:rsidRDefault="000E6483" w:rsidP="005E41FD">
      <w:pPr>
        <w:widowControl w:val="0"/>
        <w:autoSpaceDE w:val="0"/>
        <w:autoSpaceDN w:val="0"/>
        <w:adjustRightInd w:val="0"/>
        <w:jc w:val="center"/>
        <w:rPr>
          <w:sz w:val="24"/>
          <w:szCs w:val="24"/>
        </w:rPr>
      </w:pPr>
    </w:p>
    <w:p w:rsidR="0012650B" w:rsidRDefault="0012650B" w:rsidP="005E41FD">
      <w:pPr>
        <w:widowControl w:val="0"/>
        <w:autoSpaceDE w:val="0"/>
        <w:autoSpaceDN w:val="0"/>
        <w:adjustRightInd w:val="0"/>
        <w:jc w:val="center"/>
        <w:rPr>
          <w:sz w:val="24"/>
          <w:szCs w:val="24"/>
        </w:rPr>
      </w:pPr>
    </w:p>
    <w:p w:rsidR="005E41FD" w:rsidRPr="00720CC6" w:rsidRDefault="005E41FD" w:rsidP="005E41FD">
      <w:pPr>
        <w:widowControl w:val="0"/>
        <w:autoSpaceDE w:val="0"/>
        <w:autoSpaceDN w:val="0"/>
        <w:adjustRightInd w:val="0"/>
        <w:jc w:val="center"/>
        <w:rPr>
          <w:sz w:val="24"/>
          <w:szCs w:val="24"/>
        </w:rPr>
      </w:pPr>
      <w:r w:rsidRPr="00720CC6">
        <w:rPr>
          <w:sz w:val="24"/>
          <w:szCs w:val="24"/>
        </w:rPr>
        <w:t>1. Общие положения</w:t>
      </w:r>
    </w:p>
    <w:p w:rsidR="005E41FD" w:rsidRPr="00720CC6" w:rsidRDefault="005E41FD" w:rsidP="005E41FD">
      <w:pPr>
        <w:widowControl w:val="0"/>
        <w:autoSpaceDE w:val="0"/>
        <w:autoSpaceDN w:val="0"/>
        <w:adjustRightInd w:val="0"/>
        <w:jc w:val="center"/>
        <w:rPr>
          <w:sz w:val="24"/>
          <w:szCs w:val="24"/>
        </w:rPr>
      </w:pPr>
    </w:p>
    <w:p w:rsidR="005E41FD" w:rsidRPr="00720CC6" w:rsidRDefault="005E41FD" w:rsidP="005E41FD">
      <w:pPr>
        <w:widowControl w:val="0"/>
        <w:autoSpaceDE w:val="0"/>
        <w:autoSpaceDN w:val="0"/>
        <w:adjustRightInd w:val="0"/>
        <w:ind w:firstLine="720"/>
        <w:jc w:val="both"/>
        <w:rPr>
          <w:rFonts w:eastAsiaTheme="minorEastAsia"/>
          <w:sz w:val="24"/>
          <w:szCs w:val="24"/>
        </w:rPr>
      </w:pPr>
      <w:r w:rsidRPr="00720CC6">
        <w:rPr>
          <w:rFonts w:eastAsiaTheme="minorEastAsia"/>
          <w:sz w:val="24"/>
          <w:szCs w:val="24"/>
        </w:rPr>
        <w:t>1.1.</w:t>
      </w:r>
      <w:r w:rsidR="000910FE">
        <w:rPr>
          <w:rFonts w:eastAsiaTheme="minorEastAsia"/>
          <w:sz w:val="24"/>
          <w:szCs w:val="24"/>
        </w:rPr>
        <w:t> </w:t>
      </w:r>
      <w:r w:rsidRPr="00720CC6">
        <w:rPr>
          <w:rFonts w:eastAsiaTheme="minorEastAsia"/>
          <w:sz w:val="24"/>
          <w:szCs w:val="24"/>
        </w:rPr>
        <w:t>Настоящий</w:t>
      </w:r>
      <w:r w:rsidR="00192409">
        <w:rPr>
          <w:rFonts w:eastAsiaTheme="minorEastAsia"/>
          <w:sz w:val="24"/>
          <w:szCs w:val="24"/>
        </w:rPr>
        <w:t xml:space="preserve"> </w:t>
      </w:r>
      <w:r w:rsidRPr="00720CC6">
        <w:rPr>
          <w:rFonts w:eastAsiaTheme="minorEastAsia"/>
          <w:sz w:val="24"/>
          <w:szCs w:val="24"/>
        </w:rPr>
        <w:t>Порядок определяет общие принципы деятельности</w:t>
      </w:r>
      <w:r w:rsidR="00771996">
        <w:rPr>
          <w:rFonts w:eastAsiaTheme="minorEastAsia"/>
          <w:sz w:val="24"/>
          <w:szCs w:val="24"/>
        </w:rPr>
        <w:t xml:space="preserve"> </w:t>
      </w:r>
      <w:r w:rsidRPr="00720CC6">
        <w:rPr>
          <w:rFonts w:eastAsiaTheme="minorEastAsia"/>
          <w:sz w:val="24"/>
          <w:szCs w:val="24"/>
        </w:rPr>
        <w:t xml:space="preserve">администрации </w:t>
      </w:r>
      <w:r w:rsidR="005D7A57" w:rsidRPr="00720CC6">
        <w:rPr>
          <w:rFonts w:eastAsiaTheme="minorEastAsia"/>
          <w:sz w:val="24"/>
          <w:szCs w:val="24"/>
        </w:rPr>
        <w:t>посёлка Тура</w:t>
      </w:r>
      <w:r w:rsidR="00D2246B" w:rsidRPr="00720CC6">
        <w:rPr>
          <w:rFonts w:eastAsiaTheme="minorEastAsia"/>
          <w:sz w:val="24"/>
          <w:szCs w:val="24"/>
        </w:rPr>
        <w:t xml:space="preserve"> </w:t>
      </w:r>
      <w:r w:rsidR="005D7A57" w:rsidRPr="00720CC6">
        <w:rPr>
          <w:rFonts w:eastAsiaTheme="minorEastAsia"/>
          <w:sz w:val="24"/>
          <w:szCs w:val="24"/>
        </w:rPr>
        <w:t xml:space="preserve"> </w:t>
      </w:r>
      <w:r w:rsidRPr="00720CC6">
        <w:rPr>
          <w:rFonts w:eastAsiaTheme="minorEastAsia"/>
          <w:sz w:val="24"/>
          <w:szCs w:val="24"/>
        </w:rPr>
        <w:t>по осуществлению муниципаль</w:t>
      </w:r>
      <w:r w:rsidR="005D7A57" w:rsidRPr="00720CC6">
        <w:rPr>
          <w:rFonts w:eastAsiaTheme="minorEastAsia"/>
          <w:sz w:val="24"/>
          <w:szCs w:val="24"/>
        </w:rPr>
        <w:t>ного жилищного контроля</w:t>
      </w:r>
      <w:r w:rsidRPr="00720CC6">
        <w:rPr>
          <w:rFonts w:eastAsiaTheme="minorEastAsia"/>
          <w:sz w:val="24"/>
          <w:szCs w:val="24"/>
        </w:rPr>
        <w:t>.</w:t>
      </w:r>
    </w:p>
    <w:p w:rsidR="005E41FD" w:rsidRPr="00720CC6" w:rsidRDefault="005E41FD" w:rsidP="005E41FD">
      <w:pPr>
        <w:widowControl w:val="0"/>
        <w:autoSpaceDE w:val="0"/>
        <w:autoSpaceDN w:val="0"/>
        <w:adjustRightInd w:val="0"/>
        <w:ind w:firstLine="720"/>
        <w:jc w:val="both"/>
        <w:rPr>
          <w:rFonts w:eastAsiaTheme="minorEastAsia"/>
          <w:sz w:val="24"/>
          <w:szCs w:val="24"/>
        </w:rPr>
      </w:pPr>
      <w:bookmarkStart w:id="1" w:name="sub_12"/>
      <w:bookmarkEnd w:id="0"/>
      <w:r w:rsidRPr="00720CC6">
        <w:rPr>
          <w:rFonts w:eastAsiaTheme="minorEastAsia"/>
          <w:sz w:val="24"/>
          <w:szCs w:val="24"/>
        </w:rPr>
        <w:t>1.2.</w:t>
      </w:r>
      <w:r w:rsidR="000910FE">
        <w:rPr>
          <w:rFonts w:eastAsiaTheme="minorEastAsia"/>
          <w:sz w:val="24"/>
          <w:szCs w:val="24"/>
        </w:rPr>
        <w:t> </w:t>
      </w:r>
      <w:proofErr w:type="gramStart"/>
      <w:r w:rsidRPr="00720CC6">
        <w:rPr>
          <w:rFonts w:eastAsiaTheme="minorEastAsia"/>
          <w:sz w:val="24"/>
          <w:szCs w:val="24"/>
        </w:rPr>
        <w:t xml:space="preserve">Под муниципальным жилищным контролем на территории муниципального образования </w:t>
      </w:r>
      <w:r w:rsidR="005D7A57" w:rsidRPr="00720CC6">
        <w:rPr>
          <w:rFonts w:eastAsiaTheme="minorEastAsia"/>
          <w:sz w:val="24"/>
          <w:szCs w:val="24"/>
        </w:rPr>
        <w:t xml:space="preserve">посёлок Тура </w:t>
      </w:r>
      <w:r w:rsidRPr="00720CC6">
        <w:rPr>
          <w:rFonts w:eastAsiaTheme="minorEastAsia"/>
          <w:sz w:val="24"/>
          <w:szCs w:val="24"/>
        </w:rPr>
        <w:t xml:space="preserve">понимается деятельность, </w:t>
      </w:r>
      <w:r w:rsidR="005D7A57" w:rsidRPr="00720CC6">
        <w:rPr>
          <w:rFonts w:eastAsiaTheme="minorEastAsia"/>
          <w:sz w:val="24"/>
          <w:szCs w:val="24"/>
        </w:rPr>
        <w:t xml:space="preserve">администрации посёлка Тура </w:t>
      </w:r>
      <w:r w:rsidR="00693531" w:rsidRPr="00720CC6">
        <w:rPr>
          <w:rFonts w:eastAsiaTheme="minorEastAsia"/>
          <w:sz w:val="24"/>
          <w:szCs w:val="24"/>
        </w:rPr>
        <w:t xml:space="preserve">(далее Орган контроля) </w:t>
      </w:r>
      <w:r w:rsidR="00041FBB" w:rsidRPr="00720CC6">
        <w:rPr>
          <w:rFonts w:eastAsiaTheme="minorEastAsia"/>
          <w:sz w:val="24"/>
          <w:szCs w:val="24"/>
        </w:rPr>
        <w:t xml:space="preserve">по </w:t>
      </w:r>
      <w:r w:rsidR="005D7A57" w:rsidRPr="00720CC6">
        <w:rPr>
          <w:rFonts w:eastAsiaTheme="minorEastAsia"/>
          <w:sz w:val="24"/>
          <w:szCs w:val="24"/>
        </w:rPr>
        <w:t xml:space="preserve">организации и </w:t>
      </w:r>
      <w:r w:rsidRPr="00720CC6">
        <w:rPr>
          <w:rFonts w:eastAsiaTheme="minorEastAsia"/>
          <w:sz w:val="24"/>
          <w:szCs w:val="24"/>
        </w:rPr>
        <w:t>проведени</w:t>
      </w:r>
      <w:r w:rsidR="005D7A57" w:rsidRPr="00720CC6">
        <w:rPr>
          <w:rFonts w:eastAsiaTheme="minorEastAsia"/>
          <w:sz w:val="24"/>
          <w:szCs w:val="24"/>
        </w:rPr>
        <w:t>ю</w:t>
      </w:r>
      <w:r w:rsidRPr="00720CC6">
        <w:rPr>
          <w:rFonts w:eastAsiaTheme="minorEastAsia"/>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w:t>
      </w:r>
      <w:r w:rsidR="00C34ECE" w:rsidRPr="00720CC6">
        <w:rPr>
          <w:rFonts w:eastAsiaTheme="minorEastAsia"/>
          <w:sz w:val="24"/>
          <w:szCs w:val="24"/>
        </w:rPr>
        <w:t xml:space="preserve">ого фонда федеральными законами, </w:t>
      </w:r>
      <w:r w:rsidRPr="00720CC6">
        <w:rPr>
          <w:rFonts w:eastAsiaTheme="minorEastAsia"/>
          <w:sz w:val="24"/>
          <w:szCs w:val="24"/>
        </w:rPr>
        <w:t>законами Красноярского края, а также муниципальными правовыми актами</w:t>
      </w:r>
      <w:r w:rsidR="00C34ECE" w:rsidRPr="00720CC6">
        <w:rPr>
          <w:rFonts w:eastAsiaTheme="minorEastAsia"/>
          <w:sz w:val="24"/>
          <w:szCs w:val="24"/>
        </w:rPr>
        <w:t xml:space="preserve"> </w:t>
      </w:r>
      <w:r w:rsidR="00EB686C">
        <w:rPr>
          <w:rFonts w:eastAsiaTheme="minorEastAsia"/>
          <w:sz w:val="24"/>
          <w:szCs w:val="24"/>
        </w:rPr>
        <w:t xml:space="preserve">посёлка Тура </w:t>
      </w:r>
      <w:r w:rsidR="00C34ECE" w:rsidRPr="00720CC6">
        <w:rPr>
          <w:rFonts w:eastAsiaTheme="minorEastAsia"/>
          <w:sz w:val="24"/>
          <w:szCs w:val="24"/>
        </w:rPr>
        <w:t>в области жилищных отношений</w:t>
      </w:r>
      <w:r w:rsidRPr="00720CC6">
        <w:rPr>
          <w:rFonts w:eastAsiaTheme="minorEastAsia"/>
          <w:sz w:val="24"/>
          <w:szCs w:val="24"/>
        </w:rPr>
        <w:t>.</w:t>
      </w:r>
      <w:proofErr w:type="gramEnd"/>
    </w:p>
    <w:p w:rsidR="005D7A57" w:rsidRPr="00720CC6" w:rsidRDefault="005D7A57" w:rsidP="005E41FD">
      <w:pPr>
        <w:widowControl w:val="0"/>
        <w:autoSpaceDE w:val="0"/>
        <w:autoSpaceDN w:val="0"/>
        <w:adjustRightInd w:val="0"/>
        <w:ind w:firstLine="720"/>
        <w:jc w:val="both"/>
        <w:rPr>
          <w:rFonts w:eastAsiaTheme="minorEastAsia"/>
          <w:sz w:val="24"/>
          <w:szCs w:val="24"/>
        </w:rPr>
      </w:pPr>
      <w:r w:rsidRPr="00720CC6">
        <w:rPr>
          <w:rFonts w:eastAsiaTheme="minorEastAsia"/>
          <w:sz w:val="24"/>
          <w:szCs w:val="24"/>
        </w:rPr>
        <w:t>1.3.</w:t>
      </w:r>
      <w:r w:rsidR="000910FE">
        <w:rPr>
          <w:rFonts w:eastAsiaTheme="minorEastAsia"/>
          <w:sz w:val="24"/>
          <w:szCs w:val="24"/>
        </w:rPr>
        <w:t> </w:t>
      </w:r>
      <w:r w:rsidRPr="00720CC6">
        <w:rPr>
          <w:rFonts w:eastAsiaTheme="minorEastAsia"/>
          <w:sz w:val="24"/>
          <w:szCs w:val="24"/>
        </w:rPr>
        <w:t>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w:t>
      </w:r>
      <w:r w:rsidR="00771996">
        <w:rPr>
          <w:rFonts w:eastAsiaTheme="minorEastAsia"/>
          <w:sz w:val="24"/>
          <w:szCs w:val="24"/>
        </w:rPr>
        <w:t>,</w:t>
      </w:r>
      <w:r w:rsidRPr="00720CC6">
        <w:rPr>
          <w:rFonts w:eastAsiaTheme="minorEastAsia"/>
          <w:sz w:val="24"/>
          <w:szCs w:val="24"/>
        </w:rPr>
        <w:t xml:space="preserve"> законами Красноярского края</w:t>
      </w:r>
      <w:r w:rsidR="00771996">
        <w:rPr>
          <w:rFonts w:eastAsiaTheme="minorEastAsia"/>
          <w:sz w:val="24"/>
          <w:szCs w:val="24"/>
        </w:rPr>
        <w:t>,</w:t>
      </w:r>
      <w:r w:rsidRPr="00720CC6">
        <w:rPr>
          <w:rFonts w:eastAsiaTheme="minorEastAsia"/>
          <w:sz w:val="24"/>
          <w:szCs w:val="24"/>
        </w:rPr>
        <w:t xml:space="preserve"> муниципальными правовыми актами</w:t>
      </w:r>
      <w:r w:rsidR="00771996" w:rsidRPr="00771996">
        <w:rPr>
          <w:rFonts w:eastAsiaTheme="minorEastAsia"/>
          <w:sz w:val="24"/>
          <w:szCs w:val="24"/>
        </w:rPr>
        <w:t xml:space="preserve"> </w:t>
      </w:r>
      <w:r w:rsidR="00EB686C">
        <w:rPr>
          <w:rFonts w:eastAsiaTheme="minorEastAsia"/>
          <w:sz w:val="24"/>
          <w:szCs w:val="24"/>
        </w:rPr>
        <w:t xml:space="preserve">посёлка Тура </w:t>
      </w:r>
      <w:r w:rsidR="00771996" w:rsidRPr="00720CC6">
        <w:rPr>
          <w:rFonts w:eastAsiaTheme="minorEastAsia"/>
          <w:sz w:val="24"/>
          <w:szCs w:val="24"/>
        </w:rPr>
        <w:t>в области жилищных</w:t>
      </w:r>
      <w:r w:rsidR="00771996" w:rsidRPr="00771996">
        <w:rPr>
          <w:rFonts w:eastAsiaTheme="minorEastAsia"/>
          <w:sz w:val="24"/>
          <w:szCs w:val="24"/>
        </w:rPr>
        <w:t xml:space="preserve"> </w:t>
      </w:r>
      <w:r w:rsidR="00771996" w:rsidRPr="00720CC6">
        <w:rPr>
          <w:rFonts w:eastAsiaTheme="minorEastAsia"/>
          <w:sz w:val="24"/>
          <w:szCs w:val="24"/>
        </w:rPr>
        <w:t>отношений</w:t>
      </w:r>
      <w:r w:rsidRPr="00720CC6">
        <w:rPr>
          <w:rFonts w:eastAsiaTheme="minorEastAsia"/>
          <w:sz w:val="24"/>
          <w:szCs w:val="24"/>
        </w:rPr>
        <w:t>, выявление и пресечение фактов их нарушения.</w:t>
      </w:r>
    </w:p>
    <w:p w:rsidR="00AC11E8" w:rsidRDefault="00AC11E8" w:rsidP="005E41FD">
      <w:pPr>
        <w:widowControl w:val="0"/>
        <w:autoSpaceDE w:val="0"/>
        <w:autoSpaceDN w:val="0"/>
        <w:adjustRightInd w:val="0"/>
        <w:ind w:firstLine="720"/>
        <w:contextualSpacing/>
        <w:jc w:val="both"/>
        <w:rPr>
          <w:rFonts w:eastAsiaTheme="minorEastAsia"/>
          <w:sz w:val="24"/>
          <w:szCs w:val="24"/>
        </w:rPr>
      </w:pPr>
      <w:r w:rsidRPr="00720CC6">
        <w:rPr>
          <w:rFonts w:eastAsiaTheme="minorEastAsia"/>
          <w:sz w:val="24"/>
          <w:szCs w:val="24"/>
        </w:rPr>
        <w:t>1.4.</w:t>
      </w:r>
      <w:r w:rsidR="000A52E5" w:rsidRPr="00720CC6">
        <w:rPr>
          <w:rFonts w:eastAsiaTheme="minorEastAsia"/>
          <w:sz w:val="24"/>
          <w:szCs w:val="24"/>
        </w:rPr>
        <w:t> </w:t>
      </w:r>
      <w:r w:rsidRPr="00720CC6">
        <w:rPr>
          <w:rFonts w:eastAsiaTheme="minorEastAsia"/>
          <w:sz w:val="24"/>
          <w:szCs w:val="24"/>
        </w:rPr>
        <w:t>Предметом регулирования настоящего Порядка являются вопросы организации муниципального жилищного контроля, а также установле</w:t>
      </w:r>
      <w:r w:rsidR="00041FBB" w:rsidRPr="00720CC6">
        <w:rPr>
          <w:rFonts w:eastAsiaTheme="minorEastAsia"/>
          <w:sz w:val="24"/>
          <w:szCs w:val="24"/>
        </w:rPr>
        <w:t>ние порядка проведения проверок граждан, юридических лиц и индивидуальных предпринимателей при осуществлении муниципального жилищного контроля</w:t>
      </w:r>
      <w:r w:rsidRPr="00720CC6">
        <w:rPr>
          <w:rFonts w:eastAsiaTheme="minorEastAsia"/>
          <w:sz w:val="24"/>
          <w:szCs w:val="24"/>
        </w:rPr>
        <w:t>.</w:t>
      </w:r>
    </w:p>
    <w:p w:rsidR="00A545D0" w:rsidRPr="00720CC6" w:rsidRDefault="00A545D0" w:rsidP="005E41FD">
      <w:pPr>
        <w:widowControl w:val="0"/>
        <w:autoSpaceDE w:val="0"/>
        <w:autoSpaceDN w:val="0"/>
        <w:adjustRightInd w:val="0"/>
        <w:ind w:firstLine="720"/>
        <w:contextualSpacing/>
        <w:jc w:val="both"/>
        <w:rPr>
          <w:rFonts w:eastAsiaTheme="minorEastAsia"/>
          <w:sz w:val="24"/>
          <w:szCs w:val="24"/>
        </w:rPr>
      </w:pPr>
      <w:r>
        <w:rPr>
          <w:rFonts w:eastAsiaTheme="minorEastAsia"/>
          <w:sz w:val="24"/>
          <w:szCs w:val="24"/>
        </w:rPr>
        <w:t>1.5.</w:t>
      </w:r>
      <w:r w:rsidR="000910FE">
        <w:rPr>
          <w:rFonts w:eastAsiaTheme="minorEastAsia"/>
          <w:sz w:val="24"/>
          <w:szCs w:val="24"/>
        </w:rPr>
        <w:t> </w:t>
      </w:r>
      <w:r w:rsidRPr="00A545D0">
        <w:rPr>
          <w:rFonts w:eastAsiaTheme="minorEastAsia"/>
          <w:sz w:val="24"/>
          <w:szCs w:val="24"/>
        </w:rPr>
        <w:t xml:space="preserve">Положения настоящего Порядка распространяются также на отношения, связанные с проведением </w:t>
      </w:r>
      <w:r>
        <w:rPr>
          <w:rFonts w:eastAsiaTheme="minorEastAsia"/>
          <w:sz w:val="24"/>
          <w:szCs w:val="24"/>
        </w:rPr>
        <w:t>Органом контроля</w:t>
      </w:r>
      <w:r w:rsidRPr="00A545D0">
        <w:rPr>
          <w:rFonts w:eastAsiaTheme="minorEastAsia"/>
          <w:sz w:val="24"/>
          <w:szCs w:val="24"/>
        </w:rPr>
        <w:t xml:space="preserve"> проверок деятельности управляющих организаций независимо от наличия в многоквартирном доме жилых помещений муниципального жилищного фонда в случаях, когда это предусмотрено федеральным законом.</w:t>
      </w:r>
    </w:p>
    <w:p w:rsidR="001E0799" w:rsidRPr="00720CC6" w:rsidRDefault="006771BD" w:rsidP="001E0799">
      <w:pPr>
        <w:widowControl w:val="0"/>
        <w:autoSpaceDE w:val="0"/>
        <w:autoSpaceDN w:val="0"/>
        <w:adjustRightInd w:val="0"/>
        <w:ind w:firstLine="720"/>
        <w:contextualSpacing/>
        <w:jc w:val="both"/>
        <w:rPr>
          <w:rFonts w:eastAsiaTheme="minorEastAsia"/>
          <w:sz w:val="24"/>
          <w:szCs w:val="24"/>
        </w:rPr>
      </w:pPr>
      <w:r w:rsidRPr="00720CC6">
        <w:rPr>
          <w:rFonts w:eastAsiaTheme="minorEastAsia"/>
          <w:sz w:val="24"/>
          <w:szCs w:val="24"/>
        </w:rPr>
        <w:t>1.</w:t>
      </w:r>
      <w:r w:rsidR="00A545D0">
        <w:rPr>
          <w:rFonts w:eastAsiaTheme="minorEastAsia"/>
          <w:sz w:val="24"/>
          <w:szCs w:val="24"/>
        </w:rPr>
        <w:t>6</w:t>
      </w:r>
      <w:r w:rsidRPr="00720CC6">
        <w:rPr>
          <w:rFonts w:eastAsiaTheme="minorEastAsia"/>
          <w:sz w:val="24"/>
          <w:szCs w:val="24"/>
        </w:rPr>
        <w:t>.</w:t>
      </w:r>
      <w:r w:rsidR="000910FE">
        <w:rPr>
          <w:rFonts w:eastAsiaTheme="minorEastAsia"/>
          <w:sz w:val="24"/>
          <w:szCs w:val="24"/>
        </w:rPr>
        <w:t> </w:t>
      </w:r>
      <w:r w:rsidRPr="00720CC6">
        <w:rPr>
          <w:rFonts w:eastAsiaTheme="minorEastAsia"/>
          <w:sz w:val="24"/>
          <w:szCs w:val="24"/>
        </w:rPr>
        <w:t>С</w:t>
      </w:r>
      <w:r w:rsidR="00503037">
        <w:rPr>
          <w:rFonts w:eastAsiaTheme="minorEastAsia"/>
          <w:sz w:val="24"/>
          <w:szCs w:val="24"/>
        </w:rPr>
        <w:t>одержание, с</w:t>
      </w:r>
      <w:r w:rsidRPr="00720CC6">
        <w:rPr>
          <w:rFonts w:eastAsiaTheme="minorEastAsia"/>
          <w:sz w:val="24"/>
          <w:szCs w:val="24"/>
        </w:rPr>
        <w:t xml:space="preserve">роки и последовательность административных процедур (действий) при осуществлении муниципального жилищного контроля устанавливаются муниципальным правовым актом - административным регламентом </w:t>
      </w:r>
      <w:r w:rsidR="001E0799" w:rsidRPr="001E0799">
        <w:rPr>
          <w:rFonts w:eastAsiaTheme="minorEastAsia"/>
          <w:sz w:val="24"/>
          <w:szCs w:val="24"/>
        </w:rPr>
        <w:t>исполнения муниципальной функции по проведению проверок</w:t>
      </w:r>
      <w:r w:rsidR="009D308C">
        <w:rPr>
          <w:rFonts w:eastAsiaTheme="minorEastAsia"/>
          <w:sz w:val="24"/>
          <w:szCs w:val="24"/>
        </w:rPr>
        <w:t xml:space="preserve"> граждан, индивидуальных предпринимателей</w:t>
      </w:r>
      <w:r w:rsidR="002667D8">
        <w:rPr>
          <w:rFonts w:eastAsiaTheme="minorEastAsia"/>
          <w:sz w:val="24"/>
          <w:szCs w:val="24"/>
        </w:rPr>
        <w:t xml:space="preserve"> и</w:t>
      </w:r>
      <w:r w:rsidR="009D308C">
        <w:rPr>
          <w:rFonts w:eastAsiaTheme="minorEastAsia"/>
          <w:sz w:val="24"/>
          <w:szCs w:val="24"/>
        </w:rPr>
        <w:t xml:space="preserve"> юридических лиц </w:t>
      </w:r>
      <w:r w:rsidR="001E0799" w:rsidRPr="001E0799">
        <w:rPr>
          <w:rFonts w:eastAsiaTheme="minorEastAsia"/>
          <w:sz w:val="24"/>
          <w:szCs w:val="24"/>
        </w:rPr>
        <w:t>при осуществлении муниципального жилищного контроля</w:t>
      </w:r>
    </w:p>
    <w:p w:rsidR="00625C16" w:rsidRDefault="006771BD" w:rsidP="00625C16">
      <w:pPr>
        <w:widowControl w:val="0"/>
        <w:autoSpaceDE w:val="0"/>
        <w:autoSpaceDN w:val="0"/>
        <w:adjustRightInd w:val="0"/>
        <w:ind w:firstLine="720"/>
        <w:contextualSpacing/>
        <w:jc w:val="both"/>
        <w:rPr>
          <w:rFonts w:eastAsiaTheme="minorHAnsi"/>
          <w:sz w:val="24"/>
          <w:szCs w:val="24"/>
          <w:lang w:eastAsia="en-US"/>
        </w:rPr>
      </w:pPr>
      <w:r w:rsidRPr="00720CC6">
        <w:rPr>
          <w:rFonts w:eastAsiaTheme="minorEastAsia"/>
          <w:sz w:val="24"/>
          <w:szCs w:val="24"/>
        </w:rPr>
        <w:t>1.</w:t>
      </w:r>
      <w:r w:rsidR="00A545D0">
        <w:rPr>
          <w:rFonts w:eastAsiaTheme="minorEastAsia"/>
          <w:sz w:val="24"/>
          <w:szCs w:val="24"/>
        </w:rPr>
        <w:t>7</w:t>
      </w:r>
      <w:r w:rsidRPr="00720CC6">
        <w:rPr>
          <w:rFonts w:eastAsiaTheme="minorEastAsia"/>
          <w:sz w:val="24"/>
          <w:szCs w:val="24"/>
        </w:rPr>
        <w:t>.</w:t>
      </w:r>
      <w:r w:rsidR="000910FE">
        <w:rPr>
          <w:rFonts w:eastAsiaTheme="minorEastAsia"/>
          <w:sz w:val="24"/>
          <w:szCs w:val="24"/>
        </w:rPr>
        <w:t> </w:t>
      </w:r>
      <w:bookmarkEnd w:id="1"/>
      <w:r w:rsidR="00625C16">
        <w:rPr>
          <w:rFonts w:eastAsiaTheme="minorHAnsi"/>
          <w:sz w:val="24"/>
          <w:szCs w:val="24"/>
          <w:lang w:eastAsia="en-US"/>
        </w:rPr>
        <w:t>Д</w:t>
      </w:r>
      <w:r w:rsidR="00364508" w:rsidRPr="00364508">
        <w:rPr>
          <w:rFonts w:eastAsiaTheme="minorHAnsi"/>
          <w:sz w:val="24"/>
          <w:szCs w:val="24"/>
          <w:lang w:eastAsia="en-US"/>
        </w:rPr>
        <w:t>олжностны</w:t>
      </w:r>
      <w:r w:rsidR="00625C16" w:rsidRPr="00625C16">
        <w:rPr>
          <w:rFonts w:eastAsiaTheme="minorHAnsi"/>
          <w:sz w:val="24"/>
          <w:szCs w:val="24"/>
          <w:lang w:eastAsia="en-US"/>
        </w:rPr>
        <w:t>ми</w:t>
      </w:r>
      <w:r w:rsidR="00364508" w:rsidRPr="00364508">
        <w:rPr>
          <w:rFonts w:eastAsiaTheme="minorHAnsi"/>
          <w:sz w:val="24"/>
          <w:szCs w:val="24"/>
          <w:lang w:eastAsia="en-US"/>
        </w:rPr>
        <w:t xml:space="preserve"> лиц</w:t>
      </w:r>
      <w:r w:rsidR="00625C16" w:rsidRPr="00625C16">
        <w:rPr>
          <w:rFonts w:eastAsiaTheme="minorHAnsi"/>
          <w:sz w:val="24"/>
          <w:szCs w:val="24"/>
          <w:lang w:eastAsia="en-US"/>
        </w:rPr>
        <w:t>ами администрации посёлка Тура</w:t>
      </w:r>
      <w:r w:rsidR="00364508" w:rsidRPr="00364508">
        <w:rPr>
          <w:rFonts w:eastAsiaTheme="minorHAnsi"/>
          <w:sz w:val="24"/>
          <w:szCs w:val="24"/>
          <w:lang w:eastAsia="en-US"/>
        </w:rPr>
        <w:t>, являющи</w:t>
      </w:r>
      <w:r w:rsidR="00625C16" w:rsidRPr="00625C16">
        <w:rPr>
          <w:rFonts w:eastAsiaTheme="minorHAnsi"/>
          <w:sz w:val="24"/>
          <w:szCs w:val="24"/>
          <w:lang w:eastAsia="en-US"/>
        </w:rPr>
        <w:t>мис</w:t>
      </w:r>
      <w:r w:rsidR="00364508" w:rsidRPr="00364508">
        <w:rPr>
          <w:rFonts w:eastAsiaTheme="minorHAnsi"/>
          <w:sz w:val="24"/>
          <w:szCs w:val="24"/>
          <w:lang w:eastAsia="en-US"/>
        </w:rPr>
        <w:t>я муниципальными жилищными инспекторами, уполномоченными осуществлять муниципальный жилищный контроль</w:t>
      </w:r>
      <w:r w:rsidR="00625C16">
        <w:rPr>
          <w:rFonts w:eastAsiaTheme="minorHAnsi"/>
          <w:sz w:val="24"/>
          <w:szCs w:val="24"/>
          <w:lang w:eastAsia="en-US"/>
        </w:rPr>
        <w:t>,</w:t>
      </w:r>
      <w:r w:rsidR="00625C16" w:rsidRPr="00625C16">
        <w:rPr>
          <w:rFonts w:eastAsiaTheme="minorHAnsi"/>
          <w:sz w:val="24"/>
          <w:szCs w:val="24"/>
          <w:lang w:eastAsia="en-US"/>
        </w:rPr>
        <w:t xml:space="preserve"> являются: </w:t>
      </w:r>
    </w:p>
    <w:p w:rsidR="00625C16" w:rsidRDefault="00625C16" w:rsidP="00625C16">
      <w:pPr>
        <w:widowControl w:val="0"/>
        <w:autoSpaceDE w:val="0"/>
        <w:autoSpaceDN w:val="0"/>
        <w:adjustRightInd w:val="0"/>
        <w:ind w:firstLine="720"/>
        <w:contextualSpacing/>
        <w:jc w:val="both"/>
        <w:rPr>
          <w:rFonts w:eastAsiaTheme="minorHAnsi"/>
          <w:sz w:val="24"/>
          <w:szCs w:val="24"/>
          <w:lang w:eastAsia="en-US"/>
        </w:rPr>
      </w:pPr>
      <w:r>
        <w:rPr>
          <w:rFonts w:eastAsiaTheme="minorHAnsi"/>
          <w:sz w:val="24"/>
          <w:szCs w:val="24"/>
          <w:lang w:eastAsia="en-US"/>
        </w:rPr>
        <w:t xml:space="preserve">- начальник отдела </w:t>
      </w:r>
      <w:r w:rsidRPr="00625C16">
        <w:rPr>
          <w:rFonts w:eastAsiaTheme="minorEastAsia"/>
          <w:sz w:val="24"/>
          <w:szCs w:val="24"/>
        </w:rPr>
        <w:t>по земельно-имущественным отношениям администрации посёлка Тура</w:t>
      </w:r>
      <w:r>
        <w:rPr>
          <w:rFonts w:eastAsiaTheme="minorEastAsia"/>
          <w:sz w:val="24"/>
          <w:szCs w:val="24"/>
        </w:rPr>
        <w:t>;</w:t>
      </w:r>
    </w:p>
    <w:p w:rsidR="00625C16" w:rsidRDefault="00625C16" w:rsidP="00625C16">
      <w:pPr>
        <w:widowControl w:val="0"/>
        <w:autoSpaceDE w:val="0"/>
        <w:autoSpaceDN w:val="0"/>
        <w:adjustRightInd w:val="0"/>
        <w:ind w:firstLine="720"/>
        <w:contextualSpacing/>
        <w:jc w:val="both"/>
        <w:rPr>
          <w:rFonts w:eastAsiaTheme="minorEastAsia"/>
          <w:sz w:val="24"/>
          <w:szCs w:val="24"/>
        </w:rPr>
      </w:pPr>
      <w:r>
        <w:rPr>
          <w:rFonts w:eastAsiaTheme="minorEastAsia"/>
          <w:sz w:val="24"/>
          <w:szCs w:val="24"/>
        </w:rPr>
        <w:t xml:space="preserve">- главные специалисты </w:t>
      </w:r>
      <w:r w:rsidRPr="00625C16">
        <w:rPr>
          <w:rFonts w:eastAsiaTheme="minorEastAsia"/>
          <w:sz w:val="24"/>
          <w:szCs w:val="24"/>
        </w:rPr>
        <w:t>отдела по земельно-имущественным отношениям администрации посёлка Тура</w:t>
      </w:r>
      <w:r>
        <w:rPr>
          <w:rFonts w:eastAsiaTheme="minorEastAsia"/>
          <w:sz w:val="24"/>
          <w:szCs w:val="24"/>
        </w:rPr>
        <w:t>;</w:t>
      </w:r>
    </w:p>
    <w:p w:rsidR="00364508" w:rsidRPr="00364508" w:rsidRDefault="00625C16" w:rsidP="00625C16">
      <w:pPr>
        <w:widowControl w:val="0"/>
        <w:autoSpaceDE w:val="0"/>
        <w:autoSpaceDN w:val="0"/>
        <w:adjustRightInd w:val="0"/>
        <w:ind w:firstLine="720"/>
        <w:contextualSpacing/>
        <w:jc w:val="both"/>
        <w:rPr>
          <w:rFonts w:eastAsiaTheme="minorEastAsia"/>
          <w:sz w:val="24"/>
          <w:szCs w:val="24"/>
        </w:rPr>
      </w:pPr>
      <w:r>
        <w:rPr>
          <w:rFonts w:eastAsiaTheme="minorEastAsia"/>
          <w:sz w:val="24"/>
          <w:szCs w:val="24"/>
        </w:rPr>
        <w:t>-</w:t>
      </w:r>
      <w:r w:rsidR="00673CBC">
        <w:rPr>
          <w:rFonts w:eastAsiaTheme="minorEastAsia"/>
          <w:sz w:val="24"/>
          <w:szCs w:val="24"/>
        </w:rPr>
        <w:t> </w:t>
      </w:r>
      <w:r>
        <w:rPr>
          <w:rFonts w:eastAsiaTheme="minorEastAsia"/>
          <w:sz w:val="24"/>
          <w:szCs w:val="24"/>
        </w:rPr>
        <w:t>специалисты</w:t>
      </w:r>
      <w:r w:rsidRPr="00625C16">
        <w:rPr>
          <w:rFonts w:eastAsiaTheme="minorEastAsia"/>
          <w:sz w:val="24"/>
          <w:szCs w:val="24"/>
        </w:rPr>
        <w:t xml:space="preserve"> отдела по земельно-имущественным отношениям администрации посёлка Тура</w:t>
      </w:r>
      <w:r>
        <w:rPr>
          <w:rFonts w:eastAsiaTheme="minorEastAsia"/>
          <w:sz w:val="24"/>
          <w:szCs w:val="24"/>
        </w:rPr>
        <w:t>.</w:t>
      </w:r>
    </w:p>
    <w:p w:rsidR="00041FBB" w:rsidRPr="00720CC6" w:rsidRDefault="00CD5BB3" w:rsidP="006771BD">
      <w:pPr>
        <w:widowControl w:val="0"/>
        <w:autoSpaceDE w:val="0"/>
        <w:autoSpaceDN w:val="0"/>
        <w:adjustRightInd w:val="0"/>
        <w:ind w:firstLine="720"/>
        <w:contextualSpacing/>
        <w:jc w:val="both"/>
        <w:rPr>
          <w:rFonts w:eastAsiaTheme="minorEastAsia"/>
          <w:sz w:val="24"/>
          <w:szCs w:val="24"/>
        </w:rPr>
      </w:pPr>
      <w:r>
        <w:rPr>
          <w:rFonts w:eastAsiaTheme="minorEastAsia"/>
          <w:sz w:val="24"/>
          <w:szCs w:val="24"/>
        </w:rPr>
        <w:t>1.</w:t>
      </w:r>
      <w:r w:rsidR="00625C16">
        <w:rPr>
          <w:rFonts w:eastAsiaTheme="minorEastAsia"/>
          <w:sz w:val="24"/>
          <w:szCs w:val="24"/>
        </w:rPr>
        <w:t>8</w:t>
      </w:r>
      <w:r>
        <w:rPr>
          <w:rFonts w:eastAsiaTheme="minorEastAsia"/>
          <w:sz w:val="24"/>
          <w:szCs w:val="24"/>
        </w:rPr>
        <w:t>.</w:t>
      </w:r>
      <w:r w:rsidR="001E0799">
        <w:rPr>
          <w:rFonts w:eastAsiaTheme="minorEastAsia"/>
          <w:sz w:val="24"/>
          <w:szCs w:val="24"/>
        </w:rPr>
        <w:t> </w:t>
      </w:r>
      <w:r>
        <w:rPr>
          <w:rFonts w:eastAsiaTheme="minorEastAsia"/>
          <w:sz w:val="24"/>
          <w:szCs w:val="24"/>
        </w:rPr>
        <w:t>Муниципальные жилищные инспекторы при осуществлении муниципального жилищного контроля  имеют права и обязанности</w:t>
      </w:r>
      <w:r w:rsidR="001E0799">
        <w:rPr>
          <w:rFonts w:eastAsiaTheme="minorEastAsia"/>
          <w:sz w:val="24"/>
          <w:szCs w:val="24"/>
        </w:rPr>
        <w:t>,</w:t>
      </w:r>
      <w:r w:rsidRPr="00CD5BB3">
        <w:rPr>
          <w:rFonts w:eastAsiaTheme="minorEastAsia"/>
          <w:sz w:val="24"/>
          <w:szCs w:val="24"/>
        </w:rPr>
        <w:t xml:space="preserve"> </w:t>
      </w:r>
      <w:r>
        <w:rPr>
          <w:rFonts w:eastAsiaTheme="minorEastAsia"/>
          <w:sz w:val="24"/>
          <w:szCs w:val="24"/>
        </w:rPr>
        <w:t xml:space="preserve">предусмотренные законодательством РФ, законодательством Красноярского края, муниципальными правовыми актами </w:t>
      </w:r>
      <w:r w:rsidR="001E0799">
        <w:rPr>
          <w:rFonts w:eastAsiaTheme="minorEastAsia"/>
          <w:sz w:val="24"/>
          <w:szCs w:val="24"/>
        </w:rPr>
        <w:t xml:space="preserve">в сфере </w:t>
      </w:r>
      <w:r w:rsidR="001E0799">
        <w:rPr>
          <w:rFonts w:eastAsiaTheme="minorEastAsia"/>
          <w:sz w:val="24"/>
          <w:szCs w:val="24"/>
        </w:rPr>
        <w:lastRenderedPageBreak/>
        <w:t>осуществления муниципального жилищного контроля.</w:t>
      </w:r>
    </w:p>
    <w:p w:rsidR="00252A1C" w:rsidRDefault="00252A1C" w:rsidP="006771BD">
      <w:pPr>
        <w:widowControl w:val="0"/>
        <w:autoSpaceDE w:val="0"/>
        <w:autoSpaceDN w:val="0"/>
        <w:adjustRightInd w:val="0"/>
        <w:ind w:firstLine="720"/>
        <w:contextualSpacing/>
        <w:jc w:val="both"/>
        <w:rPr>
          <w:rFonts w:eastAsiaTheme="minorEastAsia"/>
          <w:sz w:val="24"/>
          <w:szCs w:val="24"/>
        </w:rPr>
      </w:pPr>
    </w:p>
    <w:p w:rsidR="001E0799" w:rsidRPr="00720CC6" w:rsidRDefault="001E0799" w:rsidP="006771BD">
      <w:pPr>
        <w:widowControl w:val="0"/>
        <w:autoSpaceDE w:val="0"/>
        <w:autoSpaceDN w:val="0"/>
        <w:adjustRightInd w:val="0"/>
        <w:ind w:firstLine="720"/>
        <w:contextualSpacing/>
        <w:jc w:val="both"/>
        <w:rPr>
          <w:rFonts w:eastAsiaTheme="minorEastAsia"/>
          <w:sz w:val="24"/>
          <w:szCs w:val="24"/>
        </w:rPr>
      </w:pPr>
    </w:p>
    <w:p w:rsidR="00387936" w:rsidRPr="00720CC6" w:rsidRDefault="004A0031" w:rsidP="008373F3">
      <w:pPr>
        <w:widowControl w:val="0"/>
        <w:autoSpaceDE w:val="0"/>
        <w:autoSpaceDN w:val="0"/>
        <w:adjustRightInd w:val="0"/>
        <w:contextualSpacing/>
        <w:jc w:val="center"/>
        <w:rPr>
          <w:rFonts w:eastAsiaTheme="minorEastAsia"/>
          <w:sz w:val="24"/>
          <w:szCs w:val="24"/>
        </w:rPr>
      </w:pPr>
      <w:r w:rsidRPr="00720CC6">
        <w:rPr>
          <w:rFonts w:eastAsiaTheme="minorEastAsia"/>
          <w:sz w:val="24"/>
          <w:szCs w:val="24"/>
        </w:rPr>
        <w:t>2</w:t>
      </w:r>
      <w:r w:rsidR="00387936" w:rsidRPr="00720CC6">
        <w:rPr>
          <w:rFonts w:eastAsiaTheme="minorEastAsia"/>
          <w:sz w:val="24"/>
          <w:szCs w:val="24"/>
        </w:rPr>
        <w:t>. Порядок осуществления муниципального жилищного контроля в отношении граждан</w:t>
      </w:r>
    </w:p>
    <w:p w:rsidR="00387936" w:rsidRPr="00720CC6" w:rsidRDefault="00387936" w:rsidP="008373F3">
      <w:pPr>
        <w:widowControl w:val="0"/>
        <w:autoSpaceDE w:val="0"/>
        <w:autoSpaceDN w:val="0"/>
        <w:adjustRightInd w:val="0"/>
        <w:contextualSpacing/>
        <w:jc w:val="center"/>
        <w:rPr>
          <w:rFonts w:eastAsiaTheme="minorEastAsia"/>
          <w:sz w:val="24"/>
          <w:szCs w:val="24"/>
        </w:rPr>
      </w:pPr>
    </w:p>
    <w:p w:rsidR="00252A1C" w:rsidRPr="00720CC6" w:rsidRDefault="00252A1C" w:rsidP="00252A1C">
      <w:pPr>
        <w:widowControl w:val="0"/>
        <w:autoSpaceDE w:val="0"/>
        <w:autoSpaceDN w:val="0"/>
        <w:adjustRightInd w:val="0"/>
        <w:ind w:firstLine="720"/>
        <w:contextualSpacing/>
        <w:jc w:val="both"/>
        <w:rPr>
          <w:rFonts w:eastAsiaTheme="minorEastAsia"/>
          <w:sz w:val="24"/>
          <w:szCs w:val="24"/>
        </w:rPr>
      </w:pPr>
      <w:r w:rsidRPr="00720CC6">
        <w:rPr>
          <w:rFonts w:eastAsiaTheme="minorEastAsia"/>
          <w:sz w:val="24"/>
          <w:szCs w:val="24"/>
        </w:rPr>
        <w:t>2.1.</w:t>
      </w:r>
      <w:r w:rsidR="000A52E5" w:rsidRPr="00720CC6">
        <w:rPr>
          <w:rFonts w:eastAsiaTheme="minorEastAsia"/>
          <w:sz w:val="24"/>
          <w:szCs w:val="24"/>
        </w:rPr>
        <w:t> </w:t>
      </w:r>
      <w:r w:rsidRPr="00720CC6">
        <w:rPr>
          <w:rFonts w:eastAsiaTheme="minorEastAsia"/>
          <w:sz w:val="24"/>
          <w:szCs w:val="24"/>
        </w:rPr>
        <w:t xml:space="preserve">Муниципальный жилищный контроль в отношении граждан проводится путем проведения </w:t>
      </w:r>
      <w:r w:rsidR="0012650B">
        <w:rPr>
          <w:rFonts w:eastAsiaTheme="minorEastAsia"/>
          <w:sz w:val="24"/>
          <w:szCs w:val="24"/>
        </w:rPr>
        <w:t xml:space="preserve">выездных или документарных </w:t>
      </w:r>
      <w:r w:rsidRPr="00720CC6">
        <w:rPr>
          <w:rFonts w:eastAsiaTheme="minorEastAsia"/>
          <w:sz w:val="24"/>
          <w:szCs w:val="24"/>
        </w:rPr>
        <w:t>внеплановых проверок</w:t>
      </w:r>
      <w:r w:rsidR="0012650B">
        <w:rPr>
          <w:rFonts w:eastAsiaTheme="minorEastAsia"/>
          <w:sz w:val="24"/>
          <w:szCs w:val="24"/>
        </w:rPr>
        <w:t xml:space="preserve"> </w:t>
      </w:r>
      <w:r w:rsidRPr="00720CC6">
        <w:rPr>
          <w:rFonts w:eastAsiaTheme="minorEastAsia"/>
          <w:sz w:val="24"/>
          <w:szCs w:val="24"/>
        </w:rPr>
        <w:t>соблюдения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C34ECE" w:rsidRPr="00720CC6" w:rsidRDefault="00902970"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2.2.</w:t>
      </w:r>
      <w:r w:rsidR="000910FE">
        <w:rPr>
          <w:rFonts w:eastAsiaTheme="minorEastAsia"/>
          <w:sz w:val="24"/>
          <w:szCs w:val="24"/>
        </w:rPr>
        <w:t> </w:t>
      </w:r>
      <w:r w:rsidR="00876E28">
        <w:rPr>
          <w:rFonts w:eastAsiaTheme="minorEastAsia"/>
          <w:sz w:val="24"/>
          <w:szCs w:val="24"/>
        </w:rPr>
        <w:t>П</w:t>
      </w:r>
      <w:r w:rsidR="00C34ECE" w:rsidRPr="00720CC6">
        <w:rPr>
          <w:rFonts w:eastAsiaTheme="minorEastAsia"/>
          <w:sz w:val="24"/>
          <w:szCs w:val="24"/>
        </w:rPr>
        <w:t xml:space="preserve">роверка проводится на основании </w:t>
      </w:r>
      <w:r w:rsidR="00455B8C" w:rsidRPr="00720CC6">
        <w:rPr>
          <w:rFonts w:eastAsiaTheme="minorEastAsia"/>
          <w:sz w:val="24"/>
          <w:szCs w:val="24"/>
        </w:rPr>
        <w:t>распоряжения</w:t>
      </w:r>
      <w:r w:rsidR="00C34ECE" w:rsidRPr="00720CC6">
        <w:rPr>
          <w:rFonts w:eastAsiaTheme="minorEastAsia"/>
          <w:sz w:val="24"/>
          <w:szCs w:val="24"/>
        </w:rPr>
        <w:t xml:space="preserve"> </w:t>
      </w:r>
      <w:r w:rsidR="008F2471">
        <w:rPr>
          <w:rFonts w:eastAsiaTheme="minorEastAsia"/>
          <w:sz w:val="24"/>
          <w:szCs w:val="24"/>
        </w:rPr>
        <w:t>руководителя Органа контроля</w:t>
      </w:r>
      <w:r w:rsidR="00C34ECE" w:rsidRPr="00720CC6">
        <w:rPr>
          <w:rFonts w:eastAsiaTheme="minorEastAsia"/>
          <w:sz w:val="24"/>
          <w:szCs w:val="24"/>
        </w:rPr>
        <w:t>.</w:t>
      </w:r>
    </w:p>
    <w:p w:rsidR="008F357A" w:rsidRPr="00720CC6" w:rsidRDefault="00902970"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2.3.</w:t>
      </w:r>
      <w:r w:rsidR="000910FE">
        <w:rPr>
          <w:rFonts w:eastAsiaTheme="minorEastAsia"/>
          <w:sz w:val="24"/>
          <w:szCs w:val="24"/>
        </w:rPr>
        <w:t> </w:t>
      </w:r>
      <w:r w:rsidR="00C34ECE" w:rsidRPr="00720CC6">
        <w:rPr>
          <w:rFonts w:eastAsiaTheme="minorEastAsia"/>
          <w:sz w:val="24"/>
          <w:szCs w:val="24"/>
        </w:rPr>
        <w:t>Основаниями для проведения проверки являются</w:t>
      </w:r>
      <w:r w:rsidR="008F357A" w:rsidRPr="00720CC6">
        <w:rPr>
          <w:rFonts w:eastAsiaTheme="minorEastAsia"/>
          <w:sz w:val="24"/>
          <w:szCs w:val="24"/>
        </w:rPr>
        <w:t>:</w:t>
      </w:r>
      <w:r w:rsidR="00C34ECE" w:rsidRPr="00720CC6">
        <w:rPr>
          <w:rFonts w:eastAsiaTheme="minorEastAsia"/>
          <w:sz w:val="24"/>
          <w:szCs w:val="24"/>
        </w:rPr>
        <w:t xml:space="preserve"> </w:t>
      </w:r>
    </w:p>
    <w:p w:rsidR="00C34ECE" w:rsidRPr="00720CC6" w:rsidRDefault="008F357A"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w:t>
      </w:r>
      <w:r w:rsidR="00321EFE">
        <w:rPr>
          <w:rFonts w:eastAsiaTheme="minorEastAsia"/>
          <w:sz w:val="24"/>
          <w:szCs w:val="24"/>
        </w:rPr>
        <w:t> </w:t>
      </w:r>
      <w:r w:rsidR="00C34ECE" w:rsidRPr="00720CC6">
        <w:rPr>
          <w:rFonts w:eastAsiaTheme="minorEastAsia"/>
          <w:sz w:val="24"/>
          <w:szCs w:val="24"/>
        </w:rPr>
        <w:t>обращения</w:t>
      </w:r>
      <w:r w:rsidR="003C784D">
        <w:rPr>
          <w:rFonts w:eastAsiaTheme="minorEastAsia"/>
          <w:sz w:val="24"/>
          <w:szCs w:val="24"/>
        </w:rPr>
        <w:t xml:space="preserve"> </w:t>
      </w:r>
      <w:r w:rsidR="00C34ECE" w:rsidRPr="00720CC6">
        <w:rPr>
          <w:rFonts w:eastAsiaTheme="minorEastAsia"/>
          <w:sz w:val="24"/>
          <w:szCs w:val="24"/>
        </w:rPr>
        <w:t xml:space="preserve">и заявления граждан, юридических лиц, </w:t>
      </w:r>
      <w:r w:rsidR="00321EFE">
        <w:rPr>
          <w:rFonts w:eastAsiaTheme="minorEastAsia"/>
          <w:sz w:val="24"/>
          <w:szCs w:val="24"/>
        </w:rPr>
        <w:t xml:space="preserve">а также </w:t>
      </w:r>
      <w:r w:rsidR="00182E5B">
        <w:rPr>
          <w:rFonts w:eastAsiaTheme="minorEastAsia"/>
          <w:sz w:val="24"/>
          <w:szCs w:val="24"/>
        </w:rPr>
        <w:t xml:space="preserve">материалы от </w:t>
      </w:r>
      <w:r w:rsidR="00C34ECE" w:rsidRPr="00720CC6">
        <w:rPr>
          <w:rFonts w:eastAsiaTheme="minorEastAsia"/>
          <w:sz w:val="24"/>
          <w:szCs w:val="24"/>
        </w:rPr>
        <w:t>органов государственной власти</w:t>
      </w:r>
      <w:r w:rsidR="00321EFE">
        <w:rPr>
          <w:rFonts w:eastAsiaTheme="minorEastAsia"/>
          <w:sz w:val="24"/>
          <w:szCs w:val="24"/>
        </w:rPr>
        <w:t xml:space="preserve"> </w:t>
      </w:r>
      <w:r w:rsidR="00C34ECE" w:rsidRPr="00720CC6">
        <w:rPr>
          <w:rFonts w:eastAsiaTheme="minorEastAsia"/>
          <w:sz w:val="24"/>
          <w:szCs w:val="24"/>
        </w:rPr>
        <w:t xml:space="preserve">и местного </w:t>
      </w:r>
      <w:proofErr w:type="gramStart"/>
      <w:r w:rsidR="00C34ECE" w:rsidRPr="00720CC6">
        <w:rPr>
          <w:rFonts w:eastAsiaTheme="minorEastAsia"/>
          <w:sz w:val="24"/>
          <w:szCs w:val="24"/>
        </w:rPr>
        <w:t>самоуправления</w:t>
      </w:r>
      <w:proofErr w:type="gramEnd"/>
      <w:r w:rsidR="00C34ECE" w:rsidRPr="00720CC6">
        <w:rPr>
          <w:rFonts w:eastAsiaTheme="minorEastAsia"/>
          <w:sz w:val="24"/>
          <w:szCs w:val="24"/>
        </w:rPr>
        <w:t xml:space="preserve"> </w:t>
      </w:r>
      <w:r w:rsidR="00182E5B">
        <w:rPr>
          <w:rFonts w:eastAsiaTheme="minorEastAsia"/>
          <w:sz w:val="24"/>
          <w:szCs w:val="24"/>
        </w:rPr>
        <w:t xml:space="preserve">поступившие </w:t>
      </w:r>
      <w:r w:rsidR="00C34ECE" w:rsidRPr="00720CC6">
        <w:rPr>
          <w:rFonts w:eastAsiaTheme="minorEastAsia"/>
          <w:sz w:val="24"/>
          <w:szCs w:val="24"/>
        </w:rPr>
        <w:t xml:space="preserve">в </w:t>
      </w:r>
      <w:r w:rsidR="002B603A">
        <w:rPr>
          <w:rFonts w:eastAsiaTheme="minorEastAsia"/>
          <w:sz w:val="24"/>
          <w:szCs w:val="24"/>
        </w:rPr>
        <w:t>О</w:t>
      </w:r>
      <w:r w:rsidR="00C34ECE" w:rsidRPr="00720CC6">
        <w:rPr>
          <w:rFonts w:eastAsiaTheme="minorEastAsia"/>
          <w:sz w:val="24"/>
          <w:szCs w:val="24"/>
        </w:rPr>
        <w:t xml:space="preserve">рган контроля </w:t>
      </w:r>
      <w:r w:rsidR="00182E5B">
        <w:rPr>
          <w:rFonts w:eastAsiaTheme="minorEastAsia"/>
          <w:sz w:val="24"/>
          <w:szCs w:val="24"/>
        </w:rPr>
        <w:t xml:space="preserve">и содержащие сведения </w:t>
      </w:r>
      <w:r w:rsidR="00C34ECE" w:rsidRPr="00720CC6">
        <w:rPr>
          <w:rFonts w:eastAsiaTheme="minorEastAsia"/>
          <w:sz w:val="24"/>
          <w:szCs w:val="24"/>
        </w:rPr>
        <w:t>о нарушени</w:t>
      </w:r>
      <w:r w:rsidR="00182E5B">
        <w:rPr>
          <w:rFonts w:eastAsiaTheme="minorEastAsia"/>
          <w:sz w:val="24"/>
          <w:szCs w:val="24"/>
        </w:rPr>
        <w:t>и</w:t>
      </w:r>
      <w:r w:rsidR="00C34ECE" w:rsidRPr="00720CC6">
        <w:rPr>
          <w:rFonts w:eastAsiaTheme="minorEastAsia"/>
          <w:sz w:val="24"/>
          <w:szCs w:val="24"/>
        </w:rPr>
        <w:t xml:space="preserve">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r w:rsidRPr="00720CC6">
        <w:rPr>
          <w:rFonts w:eastAsiaTheme="minorEastAsia"/>
          <w:sz w:val="24"/>
          <w:szCs w:val="24"/>
        </w:rPr>
        <w:t>;</w:t>
      </w:r>
    </w:p>
    <w:p w:rsidR="008F357A" w:rsidRPr="00720CC6" w:rsidRDefault="008F357A"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 xml:space="preserve">- истечение срока исполнения гражданином ранее выданного </w:t>
      </w:r>
      <w:r w:rsidR="00C17964" w:rsidRPr="00720CC6">
        <w:rPr>
          <w:rFonts w:eastAsiaTheme="minorEastAsia"/>
          <w:sz w:val="24"/>
          <w:szCs w:val="24"/>
        </w:rPr>
        <w:t xml:space="preserve">Органом контроля </w:t>
      </w:r>
      <w:r w:rsidRPr="00720CC6">
        <w:rPr>
          <w:rFonts w:eastAsiaTheme="minorEastAsia"/>
          <w:sz w:val="24"/>
          <w:szCs w:val="24"/>
        </w:rPr>
        <w:t>предписания об устранении выявленного нарушения обязательных требований к муниципальному жили</w:t>
      </w:r>
      <w:r w:rsidR="00252A1C" w:rsidRPr="00720CC6">
        <w:rPr>
          <w:rFonts w:eastAsiaTheme="minorEastAsia"/>
          <w:sz w:val="24"/>
          <w:szCs w:val="24"/>
        </w:rPr>
        <w:t>щному фонду;</w:t>
      </w:r>
    </w:p>
    <w:p w:rsidR="002D07A8" w:rsidRDefault="00252A1C" w:rsidP="00C34ECE">
      <w:pPr>
        <w:widowControl w:val="0"/>
        <w:autoSpaceDE w:val="0"/>
        <w:autoSpaceDN w:val="0"/>
        <w:adjustRightInd w:val="0"/>
        <w:ind w:firstLine="709"/>
        <w:contextualSpacing/>
        <w:jc w:val="both"/>
        <w:rPr>
          <w:sz w:val="24"/>
          <w:szCs w:val="24"/>
        </w:rPr>
      </w:pPr>
      <w:proofErr w:type="gramStart"/>
      <w:r w:rsidRPr="00720CC6">
        <w:rPr>
          <w:rFonts w:eastAsiaTheme="minorEastAsia"/>
          <w:sz w:val="24"/>
          <w:szCs w:val="24"/>
        </w:rPr>
        <w:t xml:space="preserve">- окончание срока действия договора найма служебного жилого помещения, </w:t>
      </w:r>
      <w:r w:rsidR="002D07A8" w:rsidRPr="00720CC6">
        <w:rPr>
          <w:rFonts w:eastAsiaTheme="minorEastAsia"/>
          <w:sz w:val="24"/>
          <w:szCs w:val="24"/>
        </w:rPr>
        <w:t xml:space="preserve">договора найма жилого помещения маневренного фонда, </w:t>
      </w:r>
      <w:r w:rsidRPr="00720CC6">
        <w:rPr>
          <w:rFonts w:eastAsiaTheme="minorEastAsia"/>
          <w:sz w:val="24"/>
          <w:szCs w:val="24"/>
        </w:rPr>
        <w:t>договора социального или коммерческого найма жилого помещения муниципального жилого фонда,</w:t>
      </w:r>
      <w:r w:rsidR="002D07A8" w:rsidRPr="00720CC6">
        <w:rPr>
          <w:rFonts w:eastAsiaTheme="minorEastAsia"/>
          <w:sz w:val="24"/>
          <w:szCs w:val="24"/>
        </w:rPr>
        <w:t xml:space="preserve"> </w:t>
      </w:r>
      <w:r w:rsidRPr="00720CC6">
        <w:rPr>
          <w:rFonts w:eastAsiaTheme="minorEastAsia"/>
          <w:sz w:val="24"/>
          <w:szCs w:val="24"/>
        </w:rPr>
        <w:t>если гражданин в течени</w:t>
      </w:r>
      <w:r w:rsidR="00455B8C" w:rsidRPr="00720CC6">
        <w:rPr>
          <w:rFonts w:eastAsiaTheme="minorEastAsia"/>
          <w:sz w:val="24"/>
          <w:szCs w:val="24"/>
        </w:rPr>
        <w:t>е</w:t>
      </w:r>
      <w:r w:rsidRPr="00720CC6">
        <w:rPr>
          <w:rFonts w:eastAsiaTheme="minorEastAsia"/>
          <w:sz w:val="24"/>
          <w:szCs w:val="24"/>
        </w:rPr>
        <w:t xml:space="preserve"> одного месяца не обратился в </w:t>
      </w:r>
      <w:r w:rsidR="00771996">
        <w:rPr>
          <w:sz w:val="24"/>
          <w:szCs w:val="24"/>
        </w:rPr>
        <w:t>Орган контроля</w:t>
      </w:r>
      <w:r w:rsidRPr="00720CC6">
        <w:rPr>
          <w:sz w:val="24"/>
          <w:szCs w:val="24"/>
        </w:rPr>
        <w:t xml:space="preserve"> </w:t>
      </w:r>
      <w:r w:rsidR="00426C92" w:rsidRPr="00720CC6">
        <w:rPr>
          <w:sz w:val="24"/>
          <w:szCs w:val="24"/>
        </w:rPr>
        <w:t xml:space="preserve">с заявлением </w:t>
      </w:r>
      <w:r w:rsidRPr="00720CC6">
        <w:rPr>
          <w:sz w:val="24"/>
          <w:szCs w:val="24"/>
        </w:rPr>
        <w:t>о перезаключении соответствующего договора на новый срок</w:t>
      </w:r>
      <w:r w:rsidR="00426C92" w:rsidRPr="00720CC6">
        <w:rPr>
          <w:sz w:val="24"/>
          <w:szCs w:val="24"/>
        </w:rPr>
        <w:t>,</w:t>
      </w:r>
      <w:r w:rsidRPr="00720CC6">
        <w:rPr>
          <w:sz w:val="24"/>
          <w:szCs w:val="24"/>
        </w:rPr>
        <w:t xml:space="preserve"> либо не передал жилое помещение по акту приёма-передачи администрации посёлка Тура</w:t>
      </w:r>
      <w:r w:rsidR="00455B8C" w:rsidRPr="00720CC6">
        <w:rPr>
          <w:sz w:val="24"/>
          <w:szCs w:val="24"/>
        </w:rPr>
        <w:t>;</w:t>
      </w:r>
      <w:proofErr w:type="gramEnd"/>
    </w:p>
    <w:p w:rsidR="00321EFE" w:rsidRPr="00720CC6" w:rsidRDefault="00321EFE" w:rsidP="00C34ECE">
      <w:pPr>
        <w:widowControl w:val="0"/>
        <w:autoSpaceDE w:val="0"/>
        <w:autoSpaceDN w:val="0"/>
        <w:adjustRightInd w:val="0"/>
        <w:ind w:firstLine="709"/>
        <w:contextualSpacing/>
        <w:jc w:val="both"/>
        <w:rPr>
          <w:sz w:val="24"/>
          <w:szCs w:val="24"/>
        </w:rPr>
      </w:pPr>
      <w:r>
        <w:rPr>
          <w:sz w:val="24"/>
          <w:szCs w:val="24"/>
        </w:rPr>
        <w:t xml:space="preserve">- выявление </w:t>
      </w:r>
      <w:r w:rsidR="00182E5B">
        <w:rPr>
          <w:sz w:val="24"/>
          <w:szCs w:val="24"/>
        </w:rPr>
        <w:t>муниципальным жилищным инспектор</w:t>
      </w:r>
      <w:r w:rsidR="00916595">
        <w:rPr>
          <w:sz w:val="24"/>
          <w:szCs w:val="24"/>
        </w:rPr>
        <w:t>ом</w:t>
      </w:r>
      <w:r>
        <w:rPr>
          <w:sz w:val="24"/>
          <w:szCs w:val="24"/>
        </w:rPr>
        <w:t xml:space="preserve"> обстоятельств, свидетельствующих о нарушении либо угрозе нарушения </w:t>
      </w:r>
      <w:r w:rsidRPr="00720CC6">
        <w:rPr>
          <w:rFonts w:eastAsiaTheme="minorEastAsia"/>
          <w:sz w:val="24"/>
          <w:szCs w:val="24"/>
        </w:rPr>
        <w:t>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r>
        <w:rPr>
          <w:rFonts w:eastAsiaTheme="minorEastAsia"/>
          <w:sz w:val="24"/>
          <w:szCs w:val="24"/>
        </w:rPr>
        <w:t>.</w:t>
      </w:r>
    </w:p>
    <w:p w:rsidR="00C34ECE" w:rsidRPr="00720CC6" w:rsidRDefault="00902970"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2.4.</w:t>
      </w:r>
      <w:r w:rsidR="000A52E5" w:rsidRPr="00720CC6">
        <w:rPr>
          <w:rFonts w:eastAsiaTheme="minorEastAsia"/>
          <w:sz w:val="24"/>
          <w:szCs w:val="24"/>
        </w:rPr>
        <w:t> </w:t>
      </w:r>
      <w:r w:rsidR="00C34ECE" w:rsidRPr="00720CC6">
        <w:rPr>
          <w:rFonts w:eastAsiaTheme="minorEastAsia"/>
          <w:sz w:val="24"/>
          <w:szCs w:val="24"/>
        </w:rPr>
        <w:t>Обращения и заявления, не позволяющие установить лицо, обратившееся в орган муниципального жилищного контроля, не могут служить основаниями для проведения проверки.</w:t>
      </w:r>
    </w:p>
    <w:p w:rsidR="00D2246B" w:rsidRPr="00720CC6" w:rsidRDefault="00902970"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w:t>
      </w:r>
      <w:r w:rsidR="0012517D" w:rsidRPr="00720CC6">
        <w:rPr>
          <w:rFonts w:eastAsiaTheme="minorEastAsia"/>
          <w:sz w:val="24"/>
          <w:szCs w:val="24"/>
        </w:rPr>
        <w:t>5</w:t>
      </w:r>
      <w:r w:rsidRPr="00720CC6">
        <w:rPr>
          <w:rFonts w:eastAsiaTheme="minorEastAsia"/>
          <w:sz w:val="24"/>
          <w:szCs w:val="24"/>
        </w:rPr>
        <w:t>.</w:t>
      </w:r>
      <w:r w:rsidR="000A52E5" w:rsidRPr="00720CC6">
        <w:rPr>
          <w:rFonts w:eastAsiaTheme="minorEastAsia"/>
          <w:sz w:val="24"/>
          <w:szCs w:val="24"/>
        </w:rPr>
        <w:t> </w:t>
      </w:r>
      <w:r w:rsidR="00D2246B" w:rsidRPr="00720CC6">
        <w:rPr>
          <w:rFonts w:eastAsiaTheme="minorEastAsia"/>
          <w:sz w:val="24"/>
          <w:szCs w:val="24"/>
        </w:rPr>
        <w:t>Проверка соблюдения гражданами обязательных требований к муниципальному жилищному фонду осуществляется в течение 30-ти дней со дня регистрации соответствующего обращения</w:t>
      </w:r>
      <w:r w:rsidR="00A47A56">
        <w:rPr>
          <w:rFonts w:eastAsiaTheme="minorEastAsia"/>
          <w:sz w:val="24"/>
          <w:szCs w:val="24"/>
        </w:rPr>
        <w:t>,</w:t>
      </w:r>
      <w:r w:rsidR="00D2246B" w:rsidRPr="00720CC6">
        <w:rPr>
          <w:rFonts w:eastAsiaTheme="minorEastAsia"/>
          <w:sz w:val="24"/>
          <w:szCs w:val="24"/>
        </w:rPr>
        <w:t xml:space="preserve"> заявления</w:t>
      </w:r>
      <w:r w:rsidR="00A47A56">
        <w:rPr>
          <w:rFonts w:eastAsiaTheme="minorEastAsia"/>
          <w:sz w:val="24"/>
          <w:szCs w:val="24"/>
        </w:rPr>
        <w:t xml:space="preserve">, </w:t>
      </w:r>
      <w:r w:rsidR="001C3858">
        <w:rPr>
          <w:rFonts w:eastAsiaTheme="minorEastAsia"/>
          <w:sz w:val="24"/>
          <w:szCs w:val="24"/>
        </w:rPr>
        <w:t xml:space="preserve">материалов, </w:t>
      </w:r>
      <w:r w:rsidR="00A47A56">
        <w:rPr>
          <w:rFonts w:eastAsiaTheme="minorEastAsia"/>
          <w:sz w:val="24"/>
          <w:szCs w:val="24"/>
        </w:rPr>
        <w:t>служебной записки</w:t>
      </w:r>
      <w:r w:rsidR="00D2246B" w:rsidRPr="00720CC6">
        <w:rPr>
          <w:rFonts w:eastAsiaTheme="minorEastAsia"/>
          <w:sz w:val="24"/>
          <w:szCs w:val="24"/>
        </w:rPr>
        <w:t>.</w:t>
      </w:r>
    </w:p>
    <w:p w:rsidR="002948BE" w:rsidRDefault="00D2246B"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2.6.</w:t>
      </w:r>
      <w:r w:rsidR="002948BE">
        <w:rPr>
          <w:rFonts w:eastAsiaTheme="minorEastAsia"/>
          <w:sz w:val="24"/>
          <w:szCs w:val="24"/>
        </w:rPr>
        <w:t> </w:t>
      </w:r>
      <w:r w:rsidR="002948BE">
        <w:rPr>
          <w:rFonts w:eastAsia="Calibri"/>
          <w:bCs/>
          <w:sz w:val="24"/>
          <w:lang w:eastAsia="en-US"/>
        </w:rPr>
        <w:t>Документарная проверка проводится на основании документов,</w:t>
      </w:r>
      <w:r w:rsidR="00436807">
        <w:rPr>
          <w:rFonts w:eastAsia="Calibri"/>
          <w:bCs/>
          <w:sz w:val="24"/>
          <w:lang w:eastAsia="en-US"/>
        </w:rPr>
        <w:t xml:space="preserve"> имеющихся в распоряжении О</w:t>
      </w:r>
      <w:r w:rsidR="002948BE">
        <w:rPr>
          <w:rFonts w:eastAsia="Calibri"/>
          <w:bCs/>
          <w:sz w:val="24"/>
          <w:lang w:eastAsia="en-US"/>
        </w:rPr>
        <w:t xml:space="preserve">ргана контроля, документов полученных от проверяемого лица, а также документов запрашиваемых от органов государственной власти, органов местного самоуправления, юридических </w:t>
      </w:r>
      <w:r w:rsidR="004C7EA1">
        <w:rPr>
          <w:rFonts w:eastAsia="Calibri"/>
          <w:bCs/>
          <w:sz w:val="24"/>
          <w:lang w:eastAsia="en-US"/>
        </w:rPr>
        <w:t>и физических лиц.</w:t>
      </w:r>
    </w:p>
    <w:p w:rsidR="00D2246B" w:rsidRPr="00720CC6" w:rsidRDefault="002948BE" w:rsidP="00C34ECE">
      <w:pPr>
        <w:widowControl w:val="0"/>
        <w:autoSpaceDE w:val="0"/>
        <w:autoSpaceDN w:val="0"/>
        <w:adjustRightInd w:val="0"/>
        <w:ind w:firstLine="709"/>
        <w:contextualSpacing/>
        <w:jc w:val="both"/>
        <w:rPr>
          <w:rFonts w:eastAsiaTheme="minorEastAsia"/>
          <w:sz w:val="24"/>
          <w:szCs w:val="24"/>
        </w:rPr>
      </w:pPr>
      <w:r>
        <w:rPr>
          <w:rFonts w:eastAsiaTheme="minorEastAsia"/>
          <w:sz w:val="24"/>
          <w:szCs w:val="24"/>
        </w:rPr>
        <w:t>2.7. </w:t>
      </w:r>
      <w:r w:rsidR="00436807">
        <w:rPr>
          <w:rFonts w:eastAsiaTheme="minorEastAsia"/>
          <w:sz w:val="24"/>
          <w:szCs w:val="24"/>
        </w:rPr>
        <w:t>В случае</w:t>
      </w:r>
      <w:r w:rsidR="008F0D35" w:rsidRPr="00720CC6">
        <w:rPr>
          <w:rFonts w:eastAsiaTheme="minorEastAsia"/>
          <w:sz w:val="24"/>
          <w:szCs w:val="24"/>
        </w:rPr>
        <w:t xml:space="preserve"> если не представляется возможным удостовериться в полноте и достоверности сведений, содержащихся в имеющихся в распоряжении Органа контроля документах, либо оценить соблюдение обязательных требований к муниципальному жилищному фонду без проведения соответствующего мероприятия по контролю, Органом контроля проводится выездная проверка. </w:t>
      </w:r>
    </w:p>
    <w:p w:rsidR="00D2246B" w:rsidRPr="00720CC6" w:rsidRDefault="00D2246B"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w:t>
      </w:r>
      <w:r w:rsidR="002948BE">
        <w:rPr>
          <w:rFonts w:eastAsiaTheme="minorEastAsia"/>
          <w:sz w:val="24"/>
          <w:szCs w:val="24"/>
        </w:rPr>
        <w:t>8</w:t>
      </w:r>
      <w:r w:rsidRPr="00720CC6">
        <w:rPr>
          <w:rFonts w:eastAsiaTheme="minorEastAsia"/>
          <w:sz w:val="24"/>
          <w:szCs w:val="24"/>
        </w:rPr>
        <w:t>.</w:t>
      </w:r>
      <w:r w:rsidR="000A52E5" w:rsidRPr="00720CC6">
        <w:rPr>
          <w:rFonts w:eastAsiaTheme="minorEastAsia"/>
          <w:sz w:val="24"/>
          <w:szCs w:val="24"/>
        </w:rPr>
        <w:t> </w:t>
      </w:r>
      <w:r w:rsidR="00771996">
        <w:rPr>
          <w:rFonts w:eastAsiaTheme="minorEastAsia"/>
          <w:sz w:val="24"/>
          <w:szCs w:val="24"/>
        </w:rPr>
        <w:t>При наличии возможности, дата и время проведения выездной проверки согласовывается с нанимателями (пользователями) жилых помещений муниципального жилищного фонда</w:t>
      </w:r>
      <w:r w:rsidR="008F0D35" w:rsidRPr="00720CC6">
        <w:rPr>
          <w:rFonts w:eastAsiaTheme="minorEastAsia"/>
          <w:sz w:val="24"/>
          <w:szCs w:val="24"/>
        </w:rPr>
        <w:t>.</w:t>
      </w:r>
    </w:p>
    <w:p w:rsidR="00C34ECE" w:rsidRPr="00720CC6" w:rsidRDefault="000B4DDF"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w:t>
      </w:r>
      <w:r w:rsidR="002948BE">
        <w:rPr>
          <w:rFonts w:eastAsiaTheme="minorEastAsia"/>
          <w:sz w:val="24"/>
          <w:szCs w:val="24"/>
        </w:rPr>
        <w:t>9</w:t>
      </w:r>
      <w:r w:rsidRPr="00720CC6">
        <w:rPr>
          <w:rFonts w:eastAsiaTheme="minorEastAsia"/>
          <w:sz w:val="24"/>
          <w:szCs w:val="24"/>
        </w:rPr>
        <w:t>.</w:t>
      </w:r>
      <w:r w:rsidR="000A52E5" w:rsidRPr="00720CC6">
        <w:rPr>
          <w:rFonts w:eastAsiaTheme="minorEastAsia"/>
          <w:sz w:val="24"/>
          <w:szCs w:val="24"/>
        </w:rPr>
        <w:t> </w:t>
      </w:r>
      <w:r w:rsidR="00C34ECE" w:rsidRPr="00720CC6">
        <w:rPr>
          <w:rFonts w:eastAsiaTheme="minorEastAsia"/>
          <w:sz w:val="24"/>
          <w:szCs w:val="24"/>
        </w:rPr>
        <w:t xml:space="preserve">По результатам проверки составляется акт проверки </w:t>
      </w:r>
      <w:r w:rsidR="0012517D" w:rsidRPr="00720CC6">
        <w:rPr>
          <w:rFonts w:eastAsiaTheme="minorEastAsia"/>
          <w:sz w:val="24"/>
          <w:szCs w:val="24"/>
        </w:rPr>
        <w:t xml:space="preserve">(Приложение </w:t>
      </w:r>
      <w:r w:rsidR="001F1AFD">
        <w:rPr>
          <w:rFonts w:eastAsiaTheme="minorEastAsia"/>
          <w:sz w:val="24"/>
          <w:szCs w:val="24"/>
        </w:rPr>
        <w:t>№ 1</w:t>
      </w:r>
      <w:r w:rsidR="0012517D" w:rsidRPr="00720CC6">
        <w:rPr>
          <w:rFonts w:eastAsiaTheme="minorEastAsia"/>
          <w:sz w:val="24"/>
          <w:szCs w:val="24"/>
        </w:rPr>
        <w:t>)</w:t>
      </w:r>
      <w:r w:rsidR="00C34ECE" w:rsidRPr="00720CC6">
        <w:rPr>
          <w:rFonts w:eastAsiaTheme="minorEastAsia"/>
          <w:sz w:val="24"/>
          <w:szCs w:val="24"/>
        </w:rPr>
        <w:t>.</w:t>
      </w:r>
    </w:p>
    <w:p w:rsidR="00C34ECE" w:rsidRPr="00720CC6" w:rsidRDefault="00902970"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w:t>
      </w:r>
      <w:r w:rsidR="002948BE">
        <w:rPr>
          <w:rFonts w:eastAsiaTheme="minorEastAsia"/>
          <w:sz w:val="24"/>
          <w:szCs w:val="24"/>
        </w:rPr>
        <w:t>10</w:t>
      </w:r>
      <w:r w:rsidRPr="00720CC6">
        <w:rPr>
          <w:rFonts w:eastAsiaTheme="minorEastAsia"/>
          <w:sz w:val="24"/>
          <w:szCs w:val="24"/>
        </w:rPr>
        <w:t>.</w:t>
      </w:r>
      <w:r w:rsidR="000A52E5" w:rsidRPr="00720CC6">
        <w:rPr>
          <w:rFonts w:eastAsiaTheme="minorEastAsia"/>
          <w:sz w:val="24"/>
          <w:szCs w:val="24"/>
        </w:rPr>
        <w:t> </w:t>
      </w:r>
      <w:r w:rsidR="00C34ECE" w:rsidRPr="00720CC6">
        <w:rPr>
          <w:rFonts w:eastAsiaTheme="minorEastAsia"/>
          <w:sz w:val="24"/>
          <w:szCs w:val="24"/>
        </w:rPr>
        <w:t xml:space="preserve">К акту прилагаются объяснения лиц, на которых возлагается ответственность за нарушение обязательных требований, </w:t>
      </w:r>
      <w:r w:rsidR="006B4995">
        <w:rPr>
          <w:rFonts w:eastAsiaTheme="minorEastAsia"/>
          <w:sz w:val="24"/>
          <w:szCs w:val="24"/>
        </w:rPr>
        <w:t>акты осмотров</w:t>
      </w:r>
      <w:r w:rsidR="00C60F6D">
        <w:rPr>
          <w:rFonts w:eastAsiaTheme="minorEastAsia"/>
          <w:sz w:val="24"/>
          <w:szCs w:val="24"/>
        </w:rPr>
        <w:t xml:space="preserve">, </w:t>
      </w:r>
      <w:proofErr w:type="spellStart"/>
      <w:r w:rsidR="00C60F6D">
        <w:rPr>
          <w:rFonts w:eastAsiaTheme="minorEastAsia"/>
          <w:sz w:val="24"/>
          <w:szCs w:val="24"/>
        </w:rPr>
        <w:t>фототаблицы</w:t>
      </w:r>
      <w:proofErr w:type="spellEnd"/>
      <w:r w:rsidR="006B4995">
        <w:rPr>
          <w:rFonts w:eastAsiaTheme="minorEastAsia"/>
          <w:sz w:val="24"/>
          <w:szCs w:val="24"/>
        </w:rPr>
        <w:t xml:space="preserve"> </w:t>
      </w:r>
      <w:r w:rsidR="00C34ECE" w:rsidRPr="00720CC6">
        <w:rPr>
          <w:rFonts w:eastAsiaTheme="minorEastAsia"/>
          <w:sz w:val="24"/>
          <w:szCs w:val="24"/>
        </w:rPr>
        <w:t>и иные связанные с результатами проверки документы или их копии.</w:t>
      </w:r>
    </w:p>
    <w:p w:rsidR="00682431" w:rsidRDefault="00902970"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lastRenderedPageBreak/>
        <w:t>2.</w:t>
      </w:r>
      <w:r w:rsidR="000B4DDF" w:rsidRPr="00720CC6">
        <w:rPr>
          <w:rFonts w:eastAsiaTheme="minorEastAsia"/>
          <w:sz w:val="24"/>
          <w:szCs w:val="24"/>
        </w:rPr>
        <w:t>1</w:t>
      </w:r>
      <w:r w:rsidR="002948BE">
        <w:rPr>
          <w:rFonts w:eastAsiaTheme="minorEastAsia"/>
          <w:sz w:val="24"/>
          <w:szCs w:val="24"/>
        </w:rPr>
        <w:t>1</w:t>
      </w:r>
      <w:r w:rsidRPr="00720CC6">
        <w:rPr>
          <w:rFonts w:eastAsiaTheme="minorEastAsia"/>
          <w:sz w:val="24"/>
          <w:szCs w:val="24"/>
        </w:rPr>
        <w:t>.</w:t>
      </w:r>
      <w:r w:rsidR="000A52E5" w:rsidRPr="00720CC6">
        <w:rPr>
          <w:rFonts w:eastAsiaTheme="minorEastAsia"/>
          <w:sz w:val="24"/>
          <w:szCs w:val="24"/>
        </w:rPr>
        <w:t> </w:t>
      </w:r>
      <w:r w:rsidR="00C34ECE" w:rsidRPr="00720CC6">
        <w:rPr>
          <w:rFonts w:eastAsiaTheme="minorEastAsia"/>
          <w:sz w:val="24"/>
          <w:szCs w:val="24"/>
        </w:rPr>
        <w:t>Акт проверки оформляется</w:t>
      </w:r>
      <w:r w:rsidR="00682431">
        <w:rPr>
          <w:rFonts w:eastAsiaTheme="minorEastAsia"/>
          <w:sz w:val="24"/>
          <w:szCs w:val="24"/>
        </w:rPr>
        <w:t>:</w:t>
      </w:r>
    </w:p>
    <w:p w:rsidR="00682431" w:rsidRDefault="00682431" w:rsidP="00C34ECE">
      <w:pPr>
        <w:widowControl w:val="0"/>
        <w:autoSpaceDE w:val="0"/>
        <w:autoSpaceDN w:val="0"/>
        <w:adjustRightInd w:val="0"/>
        <w:ind w:firstLine="709"/>
        <w:contextualSpacing/>
        <w:jc w:val="both"/>
        <w:rPr>
          <w:rFonts w:eastAsiaTheme="minorEastAsia"/>
          <w:sz w:val="24"/>
          <w:szCs w:val="24"/>
        </w:rPr>
      </w:pPr>
      <w:r>
        <w:rPr>
          <w:rFonts w:eastAsiaTheme="minorEastAsia"/>
          <w:sz w:val="24"/>
          <w:szCs w:val="24"/>
        </w:rPr>
        <w:t>-</w:t>
      </w:r>
      <w:r w:rsidR="00D7350A">
        <w:rPr>
          <w:rFonts w:eastAsiaTheme="minorEastAsia"/>
          <w:sz w:val="24"/>
          <w:szCs w:val="24"/>
        </w:rPr>
        <w:t> </w:t>
      </w:r>
      <w:r>
        <w:rPr>
          <w:rFonts w:eastAsiaTheme="minorEastAsia"/>
          <w:sz w:val="24"/>
          <w:szCs w:val="24"/>
        </w:rPr>
        <w:t xml:space="preserve">при проведении документарной </w:t>
      </w:r>
      <w:r w:rsidR="00C60F6D">
        <w:rPr>
          <w:rFonts w:eastAsiaTheme="minorEastAsia"/>
          <w:sz w:val="24"/>
          <w:szCs w:val="24"/>
        </w:rPr>
        <w:t>проверки, в течение</w:t>
      </w:r>
      <w:r w:rsidR="00771996">
        <w:rPr>
          <w:rFonts w:eastAsiaTheme="minorEastAsia"/>
          <w:sz w:val="24"/>
          <w:szCs w:val="24"/>
        </w:rPr>
        <w:t xml:space="preserve"> десяти рабочих дней с момента вынесения распоряжения о проведении проверки;</w:t>
      </w:r>
    </w:p>
    <w:p w:rsidR="006B4995" w:rsidRDefault="00682431" w:rsidP="00C34ECE">
      <w:pPr>
        <w:widowControl w:val="0"/>
        <w:autoSpaceDE w:val="0"/>
        <w:autoSpaceDN w:val="0"/>
        <w:adjustRightInd w:val="0"/>
        <w:ind w:firstLine="709"/>
        <w:contextualSpacing/>
        <w:jc w:val="both"/>
        <w:rPr>
          <w:rFonts w:eastAsiaTheme="minorEastAsia"/>
          <w:sz w:val="24"/>
          <w:szCs w:val="24"/>
        </w:rPr>
      </w:pPr>
      <w:r>
        <w:rPr>
          <w:rFonts w:eastAsiaTheme="minorEastAsia"/>
          <w:sz w:val="24"/>
          <w:szCs w:val="24"/>
        </w:rPr>
        <w:t xml:space="preserve">- при проведении выездной проверки, </w:t>
      </w:r>
      <w:r w:rsidR="000B4DDF" w:rsidRPr="00720CC6">
        <w:rPr>
          <w:rFonts w:eastAsiaTheme="minorEastAsia"/>
          <w:sz w:val="24"/>
          <w:szCs w:val="24"/>
        </w:rPr>
        <w:t xml:space="preserve">в течение </w:t>
      </w:r>
      <w:r w:rsidR="008F0D35" w:rsidRPr="00720CC6">
        <w:rPr>
          <w:rFonts w:eastAsiaTheme="minorEastAsia"/>
          <w:sz w:val="24"/>
          <w:szCs w:val="24"/>
        </w:rPr>
        <w:t>пяти</w:t>
      </w:r>
      <w:r w:rsidR="00C34ECE" w:rsidRPr="00720CC6">
        <w:rPr>
          <w:rFonts w:eastAsiaTheme="minorEastAsia"/>
          <w:sz w:val="24"/>
          <w:szCs w:val="24"/>
        </w:rPr>
        <w:t xml:space="preserve"> </w:t>
      </w:r>
      <w:r w:rsidR="006B4995">
        <w:rPr>
          <w:rFonts w:eastAsiaTheme="minorEastAsia"/>
          <w:sz w:val="24"/>
          <w:szCs w:val="24"/>
        </w:rPr>
        <w:t xml:space="preserve">рабочих дней со дня </w:t>
      </w:r>
      <w:r w:rsidR="000B4DDF" w:rsidRPr="00720CC6">
        <w:rPr>
          <w:rFonts w:eastAsiaTheme="minorEastAsia"/>
          <w:sz w:val="24"/>
          <w:szCs w:val="24"/>
        </w:rPr>
        <w:t xml:space="preserve">окончания </w:t>
      </w:r>
      <w:r w:rsidR="006B4995">
        <w:rPr>
          <w:rFonts w:eastAsiaTheme="minorEastAsia"/>
          <w:sz w:val="24"/>
          <w:szCs w:val="24"/>
        </w:rPr>
        <w:t xml:space="preserve">выездной </w:t>
      </w:r>
      <w:r w:rsidR="000B4DDF" w:rsidRPr="00720CC6">
        <w:rPr>
          <w:rFonts w:eastAsiaTheme="minorEastAsia"/>
          <w:sz w:val="24"/>
          <w:szCs w:val="24"/>
        </w:rPr>
        <w:t>проверки</w:t>
      </w:r>
      <w:r w:rsidR="006B4995">
        <w:rPr>
          <w:rFonts w:eastAsiaTheme="minorEastAsia"/>
          <w:sz w:val="24"/>
          <w:szCs w:val="24"/>
        </w:rPr>
        <w:t>.</w:t>
      </w:r>
    </w:p>
    <w:p w:rsidR="00AB0917" w:rsidRDefault="00682431" w:rsidP="00C34ECE">
      <w:pPr>
        <w:widowControl w:val="0"/>
        <w:autoSpaceDE w:val="0"/>
        <w:autoSpaceDN w:val="0"/>
        <w:adjustRightInd w:val="0"/>
        <w:ind w:firstLine="709"/>
        <w:contextualSpacing/>
        <w:jc w:val="both"/>
        <w:rPr>
          <w:rFonts w:eastAsiaTheme="minorEastAsia"/>
          <w:sz w:val="24"/>
          <w:szCs w:val="24"/>
        </w:rPr>
      </w:pPr>
      <w:r>
        <w:rPr>
          <w:rFonts w:eastAsiaTheme="minorEastAsia"/>
          <w:sz w:val="24"/>
          <w:szCs w:val="24"/>
        </w:rPr>
        <w:t>2.1</w:t>
      </w:r>
      <w:r w:rsidR="002948BE">
        <w:rPr>
          <w:rFonts w:eastAsiaTheme="minorEastAsia"/>
          <w:sz w:val="24"/>
          <w:szCs w:val="24"/>
        </w:rPr>
        <w:t>2</w:t>
      </w:r>
      <w:r>
        <w:rPr>
          <w:rFonts w:eastAsiaTheme="minorEastAsia"/>
          <w:sz w:val="24"/>
          <w:szCs w:val="24"/>
        </w:rPr>
        <w:t>. </w:t>
      </w:r>
      <w:r w:rsidR="00AB0917">
        <w:rPr>
          <w:rFonts w:eastAsiaTheme="minorEastAsia"/>
          <w:sz w:val="24"/>
          <w:szCs w:val="24"/>
        </w:rPr>
        <w:t>Если при проведении выездной проверки не представляется возможным составить акт проверки непосредственно после ёё окончания, могут составляться акты осмотра помещений, которые прилагаются к акту проверки.</w:t>
      </w:r>
    </w:p>
    <w:p w:rsidR="000B4DDF" w:rsidRPr="00720CC6" w:rsidRDefault="00AB0917" w:rsidP="00C34ECE">
      <w:pPr>
        <w:widowControl w:val="0"/>
        <w:autoSpaceDE w:val="0"/>
        <w:autoSpaceDN w:val="0"/>
        <w:adjustRightInd w:val="0"/>
        <w:ind w:firstLine="709"/>
        <w:contextualSpacing/>
        <w:jc w:val="both"/>
        <w:rPr>
          <w:rFonts w:eastAsiaTheme="minorEastAsia"/>
          <w:sz w:val="24"/>
          <w:szCs w:val="24"/>
        </w:rPr>
      </w:pPr>
      <w:r>
        <w:rPr>
          <w:rFonts w:eastAsiaTheme="minorEastAsia"/>
          <w:sz w:val="24"/>
          <w:szCs w:val="24"/>
        </w:rPr>
        <w:t>2.1</w:t>
      </w:r>
      <w:r w:rsidR="002948BE">
        <w:rPr>
          <w:rFonts w:eastAsiaTheme="minorEastAsia"/>
          <w:sz w:val="24"/>
          <w:szCs w:val="24"/>
        </w:rPr>
        <w:t>3</w:t>
      </w:r>
      <w:r>
        <w:rPr>
          <w:rFonts w:eastAsiaTheme="minorEastAsia"/>
          <w:sz w:val="24"/>
          <w:szCs w:val="24"/>
        </w:rPr>
        <w:t>. </w:t>
      </w:r>
      <w:r w:rsidR="00682431" w:rsidRPr="00720CC6">
        <w:rPr>
          <w:rFonts w:eastAsiaTheme="minorEastAsia"/>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и (или) требуется дополнительное выяснение иных обстоятельств, относящихся к предмету проверки,  акт проверки составляется в срок, не превышающий пяти рабочих дней после завершения необходимых мероприятий.</w:t>
      </w:r>
      <w:r w:rsidR="008F0D35" w:rsidRPr="00720CC6">
        <w:rPr>
          <w:rFonts w:eastAsiaTheme="minorEastAsia"/>
          <w:sz w:val="24"/>
          <w:szCs w:val="24"/>
        </w:rPr>
        <w:t xml:space="preserve"> </w:t>
      </w:r>
    </w:p>
    <w:p w:rsidR="000B4DDF" w:rsidRPr="00720CC6" w:rsidRDefault="00D2246B" w:rsidP="00C34ECE">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w:t>
      </w:r>
      <w:r w:rsidR="000B4DDF" w:rsidRPr="00720CC6">
        <w:rPr>
          <w:rFonts w:eastAsiaTheme="minorEastAsia"/>
          <w:sz w:val="24"/>
          <w:szCs w:val="24"/>
        </w:rPr>
        <w:t>1</w:t>
      </w:r>
      <w:r w:rsidR="002948BE">
        <w:rPr>
          <w:rFonts w:eastAsiaTheme="minorEastAsia"/>
          <w:sz w:val="24"/>
          <w:szCs w:val="24"/>
        </w:rPr>
        <w:t>4</w:t>
      </w:r>
      <w:r w:rsidRPr="00720CC6">
        <w:rPr>
          <w:rFonts w:eastAsiaTheme="minorEastAsia"/>
          <w:sz w:val="24"/>
          <w:szCs w:val="24"/>
        </w:rPr>
        <w:t>.</w:t>
      </w:r>
      <w:r w:rsidR="000A52E5" w:rsidRPr="00720CC6">
        <w:rPr>
          <w:rFonts w:eastAsiaTheme="minorEastAsia"/>
          <w:sz w:val="24"/>
          <w:szCs w:val="24"/>
        </w:rPr>
        <w:t> </w:t>
      </w:r>
      <w:r w:rsidR="00682431">
        <w:rPr>
          <w:rFonts w:eastAsiaTheme="minorEastAsia"/>
          <w:sz w:val="24"/>
          <w:szCs w:val="24"/>
        </w:rPr>
        <w:t xml:space="preserve">Акт проверки оформляется </w:t>
      </w:r>
      <w:r w:rsidR="00682431" w:rsidRPr="00720CC6">
        <w:rPr>
          <w:rFonts w:eastAsiaTheme="minorEastAsia"/>
          <w:sz w:val="24"/>
          <w:szCs w:val="24"/>
        </w:rPr>
        <w:t xml:space="preserve">в двух экземплярах, один из которых вручается лично гражданину или его уполномоченному представителю под расписку, либо направляется заказным письмом с уведомлением о вручении, второй - храниться в Органе контроля.  </w:t>
      </w:r>
    </w:p>
    <w:p w:rsidR="008D34FC" w:rsidRPr="00720CC6" w:rsidRDefault="00D2246B" w:rsidP="000B4DDF">
      <w:pPr>
        <w:widowControl w:val="0"/>
        <w:autoSpaceDE w:val="0"/>
        <w:autoSpaceDN w:val="0"/>
        <w:adjustRightInd w:val="0"/>
        <w:ind w:firstLine="709"/>
        <w:contextualSpacing/>
        <w:jc w:val="both"/>
        <w:rPr>
          <w:rFonts w:eastAsiaTheme="minorEastAsia"/>
          <w:sz w:val="24"/>
          <w:szCs w:val="24"/>
        </w:rPr>
      </w:pPr>
      <w:r w:rsidRPr="00720CC6">
        <w:rPr>
          <w:rFonts w:eastAsiaTheme="minorEastAsia"/>
          <w:sz w:val="24"/>
          <w:szCs w:val="24"/>
        </w:rPr>
        <w:t>2.1</w:t>
      </w:r>
      <w:r w:rsidR="002948BE">
        <w:rPr>
          <w:rFonts w:eastAsiaTheme="minorEastAsia"/>
          <w:sz w:val="24"/>
          <w:szCs w:val="24"/>
        </w:rPr>
        <w:t>5</w:t>
      </w:r>
      <w:r w:rsidRPr="00720CC6">
        <w:rPr>
          <w:rFonts w:eastAsiaTheme="minorEastAsia"/>
          <w:sz w:val="24"/>
          <w:szCs w:val="24"/>
        </w:rPr>
        <w:t>.</w:t>
      </w:r>
      <w:r w:rsidR="000A52E5" w:rsidRPr="00720CC6">
        <w:rPr>
          <w:rFonts w:eastAsiaTheme="minorEastAsia"/>
          <w:sz w:val="24"/>
          <w:szCs w:val="24"/>
        </w:rPr>
        <w:t> </w:t>
      </w:r>
      <w:r w:rsidR="00C34ECE" w:rsidRPr="00720CC6">
        <w:rPr>
          <w:rFonts w:eastAsiaTheme="minorEastAsia"/>
          <w:sz w:val="24"/>
          <w:szCs w:val="24"/>
        </w:rPr>
        <w:t xml:space="preserve">В случае выявления при проведении проверки нарушений гражданином требований федеральных законов, законов Красноярского края и муниципальных правовых актов </w:t>
      </w:r>
      <w:r w:rsidR="00624219" w:rsidRPr="00720CC6">
        <w:rPr>
          <w:rFonts w:eastAsiaTheme="minorEastAsia"/>
          <w:sz w:val="24"/>
          <w:szCs w:val="24"/>
        </w:rPr>
        <w:t>п</w:t>
      </w:r>
      <w:r w:rsidR="00A37E67">
        <w:rPr>
          <w:rFonts w:eastAsiaTheme="minorEastAsia"/>
          <w:sz w:val="24"/>
          <w:szCs w:val="24"/>
        </w:rPr>
        <w:t>осёлка</w:t>
      </w:r>
      <w:r w:rsidR="00624219" w:rsidRPr="00720CC6">
        <w:rPr>
          <w:rFonts w:eastAsiaTheme="minorEastAsia"/>
          <w:sz w:val="24"/>
          <w:szCs w:val="24"/>
        </w:rPr>
        <w:t xml:space="preserve"> Тура</w:t>
      </w:r>
      <w:r w:rsidR="00C34ECE" w:rsidRPr="00720CC6">
        <w:rPr>
          <w:rFonts w:eastAsiaTheme="minorEastAsia"/>
          <w:sz w:val="24"/>
          <w:szCs w:val="24"/>
        </w:rPr>
        <w:t xml:space="preserve"> в области жилищных отношений</w:t>
      </w:r>
      <w:r w:rsidR="00AD3638">
        <w:rPr>
          <w:rFonts w:eastAsiaTheme="minorEastAsia"/>
          <w:sz w:val="24"/>
          <w:szCs w:val="24"/>
        </w:rPr>
        <w:t>,</w:t>
      </w:r>
      <w:r w:rsidR="00C34ECE" w:rsidRPr="00720CC6">
        <w:rPr>
          <w:rFonts w:eastAsiaTheme="minorEastAsia"/>
          <w:sz w:val="24"/>
          <w:szCs w:val="24"/>
        </w:rPr>
        <w:t xml:space="preserve"> </w:t>
      </w:r>
      <w:r w:rsidR="008F2471">
        <w:rPr>
          <w:rFonts w:eastAsiaTheme="minorEastAsia"/>
          <w:sz w:val="24"/>
          <w:szCs w:val="24"/>
        </w:rPr>
        <w:t>муниципальные жилищные инспекторы</w:t>
      </w:r>
      <w:r w:rsidR="00C34ECE" w:rsidRPr="00720CC6">
        <w:rPr>
          <w:rFonts w:eastAsiaTheme="minorEastAsia"/>
          <w:sz w:val="24"/>
          <w:szCs w:val="24"/>
        </w:rPr>
        <w:t xml:space="preserve">, проводившие проверку, обязаны принять меры предусмотренные </w:t>
      </w:r>
      <w:r w:rsidR="00CC414F" w:rsidRPr="00720CC6">
        <w:rPr>
          <w:rFonts w:eastAsiaTheme="minorEastAsia"/>
          <w:sz w:val="24"/>
          <w:szCs w:val="24"/>
        </w:rPr>
        <w:t xml:space="preserve">законодательством Российской Федерации, муниципальными правовыми актами </w:t>
      </w:r>
      <w:r w:rsidR="00B01E0A">
        <w:rPr>
          <w:rFonts w:eastAsiaTheme="minorEastAsia"/>
          <w:sz w:val="24"/>
          <w:szCs w:val="24"/>
        </w:rPr>
        <w:t>посёлка</w:t>
      </w:r>
      <w:r w:rsidR="00CC414F" w:rsidRPr="00720CC6">
        <w:rPr>
          <w:rFonts w:eastAsiaTheme="minorEastAsia"/>
          <w:sz w:val="24"/>
          <w:szCs w:val="24"/>
        </w:rPr>
        <w:t xml:space="preserve"> Тура</w:t>
      </w:r>
      <w:r w:rsidR="00C34ECE" w:rsidRPr="00720CC6">
        <w:rPr>
          <w:rFonts w:eastAsiaTheme="minorEastAsia"/>
          <w:sz w:val="24"/>
          <w:szCs w:val="24"/>
        </w:rPr>
        <w:t>.</w:t>
      </w:r>
    </w:p>
    <w:p w:rsidR="00C34ECE" w:rsidRPr="00720CC6" w:rsidRDefault="00C34ECE" w:rsidP="008373F3">
      <w:pPr>
        <w:widowControl w:val="0"/>
        <w:autoSpaceDE w:val="0"/>
        <w:autoSpaceDN w:val="0"/>
        <w:adjustRightInd w:val="0"/>
        <w:contextualSpacing/>
        <w:jc w:val="center"/>
        <w:rPr>
          <w:rFonts w:eastAsiaTheme="minorEastAsia"/>
          <w:sz w:val="24"/>
          <w:szCs w:val="24"/>
        </w:rPr>
      </w:pPr>
    </w:p>
    <w:p w:rsidR="00C34ECE" w:rsidRPr="00720CC6" w:rsidRDefault="00C34ECE" w:rsidP="008373F3">
      <w:pPr>
        <w:widowControl w:val="0"/>
        <w:autoSpaceDE w:val="0"/>
        <w:autoSpaceDN w:val="0"/>
        <w:adjustRightInd w:val="0"/>
        <w:contextualSpacing/>
        <w:jc w:val="center"/>
        <w:rPr>
          <w:rFonts w:eastAsiaTheme="minorEastAsia"/>
          <w:sz w:val="24"/>
          <w:szCs w:val="24"/>
        </w:rPr>
      </w:pPr>
    </w:p>
    <w:p w:rsidR="008373F3" w:rsidRPr="00720CC6" w:rsidRDefault="004A0031" w:rsidP="008373F3">
      <w:pPr>
        <w:widowControl w:val="0"/>
        <w:autoSpaceDE w:val="0"/>
        <w:autoSpaceDN w:val="0"/>
        <w:adjustRightInd w:val="0"/>
        <w:contextualSpacing/>
        <w:jc w:val="center"/>
        <w:rPr>
          <w:rFonts w:eastAsiaTheme="minorEastAsia"/>
          <w:sz w:val="24"/>
          <w:szCs w:val="24"/>
        </w:rPr>
      </w:pPr>
      <w:r w:rsidRPr="00720CC6">
        <w:rPr>
          <w:rFonts w:eastAsiaTheme="minorEastAsia"/>
          <w:sz w:val="24"/>
          <w:szCs w:val="24"/>
        </w:rPr>
        <w:t>3</w:t>
      </w:r>
      <w:r w:rsidR="00387936" w:rsidRPr="00720CC6">
        <w:rPr>
          <w:rFonts w:eastAsiaTheme="minorEastAsia"/>
          <w:sz w:val="24"/>
          <w:szCs w:val="24"/>
        </w:rPr>
        <w:t xml:space="preserve">. </w:t>
      </w:r>
      <w:r w:rsidR="008373F3" w:rsidRPr="00720CC6">
        <w:rPr>
          <w:rFonts w:eastAsiaTheme="minorEastAsia"/>
          <w:sz w:val="24"/>
          <w:szCs w:val="24"/>
        </w:rPr>
        <w:t>Порядок осуществления муниципального жилищного контроля в отношении юридических лиц и индивидуальных предпринимателей</w:t>
      </w:r>
    </w:p>
    <w:p w:rsidR="00387936" w:rsidRPr="00720CC6" w:rsidRDefault="00387936" w:rsidP="008373F3">
      <w:pPr>
        <w:widowControl w:val="0"/>
        <w:autoSpaceDE w:val="0"/>
        <w:autoSpaceDN w:val="0"/>
        <w:adjustRightInd w:val="0"/>
        <w:contextualSpacing/>
        <w:jc w:val="center"/>
        <w:rPr>
          <w:rFonts w:eastAsiaTheme="minorEastAsia"/>
          <w:sz w:val="24"/>
          <w:szCs w:val="24"/>
        </w:rPr>
      </w:pPr>
    </w:p>
    <w:p w:rsidR="00252A1C" w:rsidRPr="00720CC6" w:rsidRDefault="00141BC6" w:rsidP="00252A1C">
      <w:pPr>
        <w:widowControl w:val="0"/>
        <w:autoSpaceDE w:val="0"/>
        <w:autoSpaceDN w:val="0"/>
        <w:adjustRightInd w:val="0"/>
        <w:ind w:firstLine="720"/>
        <w:contextualSpacing/>
        <w:jc w:val="both"/>
        <w:rPr>
          <w:rFonts w:eastAsiaTheme="minorEastAsia"/>
          <w:sz w:val="24"/>
          <w:szCs w:val="24"/>
        </w:rPr>
      </w:pPr>
      <w:r w:rsidRPr="00720CC6">
        <w:rPr>
          <w:rFonts w:eastAsiaTheme="minorEastAsia"/>
          <w:sz w:val="24"/>
          <w:szCs w:val="24"/>
        </w:rPr>
        <w:t>3.1.</w:t>
      </w:r>
      <w:r w:rsidR="00006AEA">
        <w:rPr>
          <w:rFonts w:eastAsiaTheme="minorEastAsia"/>
          <w:sz w:val="24"/>
          <w:szCs w:val="24"/>
        </w:rPr>
        <w:t> </w:t>
      </w:r>
      <w:proofErr w:type="gramStart"/>
      <w:r w:rsidR="00252A1C" w:rsidRPr="00720CC6">
        <w:rPr>
          <w:rFonts w:eastAsiaTheme="minorEastAsia"/>
          <w:sz w:val="24"/>
          <w:szCs w:val="24"/>
        </w:rPr>
        <w:t xml:space="preserve">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 декабря 2008 года N 294-ФЗ </w:t>
      </w:r>
      <w:r w:rsidRPr="00720CC6">
        <w:rPr>
          <w:rFonts w:eastAsiaTheme="minorEastAsia"/>
          <w:sz w:val="24"/>
          <w:szCs w:val="24"/>
        </w:rPr>
        <w:t>«</w:t>
      </w:r>
      <w:r w:rsidR="00252A1C" w:rsidRPr="00720CC6">
        <w:rPr>
          <w:rFonts w:eastAsiaTheme="minorEastAsia"/>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0CC6">
        <w:rPr>
          <w:rFonts w:eastAsiaTheme="minorEastAsia"/>
          <w:sz w:val="24"/>
          <w:szCs w:val="24"/>
        </w:rPr>
        <w:t>»</w:t>
      </w:r>
      <w:r w:rsidR="00252A1C" w:rsidRPr="00720CC6">
        <w:rPr>
          <w:rFonts w:eastAsiaTheme="minorEastAsia"/>
          <w:sz w:val="24"/>
          <w:szCs w:val="24"/>
        </w:rPr>
        <w:t xml:space="preserve"> с учетом особенностей организации и проведения проверок, установленных частями 4.1, 4.2 статьи 20 Жилищного кодекса Российской Федерации, путем проведения плановых и</w:t>
      </w:r>
      <w:proofErr w:type="gramEnd"/>
      <w:r w:rsidR="00252A1C" w:rsidRPr="00720CC6">
        <w:rPr>
          <w:rFonts w:eastAsiaTheme="minorEastAsia"/>
          <w:sz w:val="24"/>
          <w:szCs w:val="24"/>
        </w:rPr>
        <w:t xml:space="preserve"> внеплановых проверок юридических лиц, индивидуальных предпринимателей в части соблюдения обязательных требований к муниципальному жилищному фонду, в том числе:</w:t>
      </w:r>
    </w:p>
    <w:p w:rsidR="00252A1C" w:rsidRPr="00720CC6" w:rsidRDefault="00252A1C" w:rsidP="00252A1C">
      <w:pPr>
        <w:widowControl w:val="0"/>
        <w:autoSpaceDE w:val="0"/>
        <w:autoSpaceDN w:val="0"/>
        <w:adjustRightInd w:val="0"/>
        <w:ind w:firstLine="720"/>
        <w:contextualSpacing/>
        <w:jc w:val="both"/>
        <w:rPr>
          <w:rFonts w:eastAsiaTheme="minorEastAsia"/>
          <w:sz w:val="24"/>
          <w:szCs w:val="24"/>
        </w:rPr>
      </w:pPr>
      <w:r w:rsidRPr="00720CC6">
        <w:rPr>
          <w:rFonts w:eastAsiaTheme="minorEastAsia"/>
          <w:sz w:val="24"/>
          <w:szCs w:val="24"/>
        </w:rPr>
        <w:t>-</w:t>
      </w:r>
      <w:r w:rsidR="00006AEA">
        <w:rPr>
          <w:rFonts w:eastAsiaTheme="minorEastAsia"/>
          <w:sz w:val="24"/>
          <w:szCs w:val="24"/>
        </w:rPr>
        <w:t> </w:t>
      </w:r>
      <w:r w:rsidRPr="00720CC6">
        <w:rPr>
          <w:rFonts w:eastAsiaTheme="minorEastAsia"/>
          <w:sz w:val="24"/>
          <w:szCs w:val="24"/>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252A1C" w:rsidRPr="00720CC6" w:rsidRDefault="00252A1C" w:rsidP="00252A1C">
      <w:pPr>
        <w:widowControl w:val="0"/>
        <w:autoSpaceDE w:val="0"/>
        <w:autoSpaceDN w:val="0"/>
        <w:adjustRightInd w:val="0"/>
        <w:ind w:firstLine="720"/>
        <w:contextualSpacing/>
        <w:jc w:val="both"/>
        <w:rPr>
          <w:rFonts w:eastAsiaTheme="minorEastAsia"/>
          <w:sz w:val="24"/>
          <w:szCs w:val="24"/>
        </w:rPr>
      </w:pPr>
      <w:r w:rsidRPr="00720CC6">
        <w:rPr>
          <w:rFonts w:eastAsiaTheme="minorEastAsia"/>
          <w:sz w:val="24"/>
          <w:szCs w:val="24"/>
        </w:rPr>
        <w:t>-</w:t>
      </w:r>
      <w:r w:rsidR="00006AEA">
        <w:rPr>
          <w:rFonts w:eastAsiaTheme="minorEastAsia"/>
          <w:sz w:val="24"/>
          <w:szCs w:val="24"/>
        </w:rPr>
        <w:t> </w:t>
      </w:r>
      <w:r w:rsidRPr="00720CC6">
        <w:rPr>
          <w:rFonts w:eastAsiaTheme="minorEastAsia"/>
          <w:sz w:val="24"/>
          <w:szCs w:val="24"/>
        </w:rPr>
        <w:t>к предоставлению коммунальных услуг нанимателям (пользователям) помещений муниципального жилищного фонда;</w:t>
      </w:r>
    </w:p>
    <w:p w:rsidR="00252A1C" w:rsidRPr="00720CC6" w:rsidRDefault="00252A1C" w:rsidP="00252A1C">
      <w:pPr>
        <w:widowControl w:val="0"/>
        <w:autoSpaceDE w:val="0"/>
        <w:autoSpaceDN w:val="0"/>
        <w:adjustRightInd w:val="0"/>
        <w:ind w:firstLine="720"/>
        <w:contextualSpacing/>
        <w:jc w:val="both"/>
        <w:rPr>
          <w:rFonts w:eastAsiaTheme="minorEastAsia"/>
          <w:sz w:val="24"/>
          <w:szCs w:val="24"/>
        </w:rPr>
      </w:pPr>
      <w:r w:rsidRPr="00720CC6">
        <w:rPr>
          <w:rFonts w:eastAsiaTheme="minorEastAsia"/>
          <w:sz w:val="24"/>
          <w:szCs w:val="24"/>
        </w:rPr>
        <w:t>-</w:t>
      </w:r>
      <w:r w:rsidR="00006AEA">
        <w:rPr>
          <w:rFonts w:eastAsiaTheme="minorEastAsia"/>
          <w:sz w:val="24"/>
          <w:szCs w:val="24"/>
        </w:rPr>
        <w:t> </w:t>
      </w:r>
      <w:r w:rsidRPr="00720CC6">
        <w:rPr>
          <w:rFonts w:eastAsiaTheme="minorEastAsia"/>
          <w:sz w:val="24"/>
          <w:szCs w:val="24"/>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8373F3" w:rsidRPr="00720CC6" w:rsidRDefault="008373F3" w:rsidP="008373F3">
      <w:pPr>
        <w:widowControl w:val="0"/>
        <w:autoSpaceDE w:val="0"/>
        <w:autoSpaceDN w:val="0"/>
        <w:adjustRightInd w:val="0"/>
        <w:contextualSpacing/>
        <w:jc w:val="both"/>
        <w:rPr>
          <w:rFonts w:eastAsiaTheme="minorEastAsia"/>
          <w:sz w:val="24"/>
          <w:szCs w:val="24"/>
        </w:rPr>
      </w:pPr>
    </w:p>
    <w:p w:rsidR="008373F3" w:rsidRPr="00720CC6" w:rsidRDefault="008373F3" w:rsidP="008373F3">
      <w:pPr>
        <w:widowControl w:val="0"/>
        <w:autoSpaceDE w:val="0"/>
        <w:autoSpaceDN w:val="0"/>
        <w:adjustRightInd w:val="0"/>
        <w:contextualSpacing/>
        <w:jc w:val="both"/>
        <w:rPr>
          <w:rFonts w:eastAsiaTheme="minorEastAsia"/>
          <w:sz w:val="24"/>
          <w:szCs w:val="24"/>
        </w:rPr>
      </w:pPr>
    </w:p>
    <w:p w:rsidR="008373F3" w:rsidRPr="00A545D0" w:rsidRDefault="00FA5BFB" w:rsidP="008373F3">
      <w:pPr>
        <w:widowControl w:val="0"/>
        <w:autoSpaceDE w:val="0"/>
        <w:autoSpaceDN w:val="0"/>
        <w:adjustRightInd w:val="0"/>
        <w:contextualSpacing/>
        <w:jc w:val="center"/>
        <w:rPr>
          <w:rFonts w:eastAsiaTheme="minorEastAsia"/>
          <w:sz w:val="24"/>
          <w:szCs w:val="24"/>
        </w:rPr>
      </w:pPr>
      <w:r w:rsidRPr="00A545D0">
        <w:rPr>
          <w:rFonts w:eastAsiaTheme="minorEastAsia"/>
          <w:sz w:val="24"/>
          <w:szCs w:val="24"/>
        </w:rPr>
        <w:t>4</w:t>
      </w:r>
      <w:r w:rsidR="008373F3" w:rsidRPr="00A545D0">
        <w:rPr>
          <w:rFonts w:eastAsiaTheme="minorEastAsia"/>
          <w:sz w:val="24"/>
          <w:szCs w:val="24"/>
        </w:rPr>
        <w:t>.</w:t>
      </w:r>
      <w:r w:rsidR="00006AEA">
        <w:rPr>
          <w:rFonts w:eastAsiaTheme="minorEastAsia"/>
          <w:sz w:val="24"/>
          <w:szCs w:val="24"/>
        </w:rPr>
        <w:t> </w:t>
      </w:r>
      <w:r w:rsidR="008373F3" w:rsidRPr="00A545D0">
        <w:rPr>
          <w:rFonts w:eastAsiaTheme="minorEastAsia"/>
          <w:sz w:val="24"/>
          <w:szCs w:val="24"/>
        </w:rPr>
        <w:t>Взаимодействие органа муниципального жилищного контроля</w:t>
      </w:r>
    </w:p>
    <w:p w:rsidR="008373F3" w:rsidRPr="00A545D0" w:rsidRDefault="008373F3" w:rsidP="008373F3">
      <w:pPr>
        <w:widowControl w:val="0"/>
        <w:autoSpaceDE w:val="0"/>
        <w:autoSpaceDN w:val="0"/>
        <w:adjustRightInd w:val="0"/>
        <w:contextualSpacing/>
        <w:jc w:val="center"/>
        <w:rPr>
          <w:rFonts w:eastAsiaTheme="minorEastAsia"/>
          <w:sz w:val="24"/>
          <w:szCs w:val="24"/>
        </w:rPr>
      </w:pPr>
      <w:r w:rsidRPr="00A545D0">
        <w:rPr>
          <w:rFonts w:eastAsiaTheme="minorEastAsia"/>
          <w:sz w:val="24"/>
          <w:szCs w:val="24"/>
        </w:rPr>
        <w:t>с органами государственного жилищного надзора</w:t>
      </w:r>
      <w:r w:rsidR="0083587A">
        <w:rPr>
          <w:rFonts w:eastAsiaTheme="minorEastAsia"/>
          <w:sz w:val="24"/>
          <w:szCs w:val="24"/>
        </w:rPr>
        <w:t>, органами прокуратуры</w:t>
      </w:r>
    </w:p>
    <w:p w:rsidR="000A6689" w:rsidRPr="00A545D0" w:rsidRDefault="000A6689" w:rsidP="008373F3">
      <w:pPr>
        <w:widowControl w:val="0"/>
        <w:autoSpaceDE w:val="0"/>
        <w:autoSpaceDN w:val="0"/>
        <w:adjustRightInd w:val="0"/>
        <w:contextualSpacing/>
        <w:jc w:val="center"/>
        <w:rPr>
          <w:rFonts w:eastAsiaTheme="minorEastAsia"/>
          <w:sz w:val="24"/>
          <w:szCs w:val="24"/>
        </w:rPr>
      </w:pP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4.1.</w:t>
      </w:r>
      <w:r w:rsidR="00006AEA">
        <w:rPr>
          <w:rFonts w:eastAsiaTheme="minorHAnsi"/>
          <w:sz w:val="24"/>
          <w:szCs w:val="24"/>
          <w:lang w:eastAsia="en-US"/>
        </w:rPr>
        <w:t> </w:t>
      </w:r>
      <w:r w:rsidRPr="00A545D0">
        <w:rPr>
          <w:rFonts w:eastAsiaTheme="minorHAnsi"/>
          <w:sz w:val="24"/>
          <w:szCs w:val="24"/>
          <w:lang w:eastAsia="en-US"/>
        </w:rPr>
        <w:t xml:space="preserve">При организации и осуществлении муниципального жилищного контроля </w:t>
      </w:r>
      <w:r w:rsidR="0069459D">
        <w:rPr>
          <w:rFonts w:eastAsiaTheme="minorHAnsi"/>
          <w:sz w:val="24"/>
          <w:szCs w:val="24"/>
          <w:lang w:eastAsia="en-US"/>
        </w:rPr>
        <w:t>Орган контроля</w:t>
      </w:r>
      <w:r w:rsidRPr="00A545D0">
        <w:rPr>
          <w:rFonts w:eastAsiaTheme="minorHAnsi"/>
          <w:sz w:val="24"/>
          <w:szCs w:val="24"/>
          <w:lang w:eastAsia="en-US"/>
        </w:rPr>
        <w:t xml:space="preserve"> взаимодействуют с органами государственного жилищного надзора в </w:t>
      </w:r>
      <w:r w:rsidRPr="00A545D0">
        <w:rPr>
          <w:rFonts w:eastAsiaTheme="minorHAnsi"/>
          <w:sz w:val="24"/>
          <w:szCs w:val="24"/>
          <w:lang w:eastAsia="en-US"/>
        </w:rPr>
        <w:lastRenderedPageBreak/>
        <w:t>порядке, установленном законом Красноярского края.</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4.2.</w:t>
      </w:r>
      <w:r w:rsidR="00006AEA">
        <w:rPr>
          <w:rFonts w:eastAsiaTheme="minorHAnsi"/>
          <w:sz w:val="24"/>
          <w:szCs w:val="24"/>
          <w:lang w:eastAsia="en-US"/>
        </w:rPr>
        <w:t> </w:t>
      </w:r>
      <w:r w:rsidRPr="00A545D0">
        <w:rPr>
          <w:rFonts w:eastAsiaTheme="minorHAnsi"/>
          <w:sz w:val="24"/>
          <w:szCs w:val="24"/>
          <w:lang w:eastAsia="en-US"/>
        </w:rPr>
        <w:t>Орган контроля взаимодействует с органом государственного жилищного надзора края по следующим вопросам:</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а)</w:t>
      </w:r>
      <w:r w:rsidR="00006AEA">
        <w:rPr>
          <w:rFonts w:eastAsiaTheme="minorHAnsi"/>
          <w:sz w:val="24"/>
          <w:szCs w:val="24"/>
          <w:lang w:eastAsia="en-US"/>
        </w:rPr>
        <w:t> </w:t>
      </w:r>
      <w:r w:rsidRPr="00A545D0">
        <w:rPr>
          <w:rFonts w:eastAsiaTheme="minorHAnsi"/>
          <w:sz w:val="24"/>
          <w:szCs w:val="24"/>
          <w:lang w:eastAsia="en-US"/>
        </w:rPr>
        <w:t>представление сведений, информации и документов, необходимых для проверки соблюдения обязательных требований к муниципальному жилищному фонду;</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б)</w:t>
      </w:r>
      <w:r w:rsidR="00006AEA">
        <w:rPr>
          <w:rFonts w:eastAsiaTheme="minorHAnsi"/>
          <w:sz w:val="24"/>
          <w:szCs w:val="24"/>
          <w:lang w:eastAsia="en-US"/>
        </w:rPr>
        <w:t> </w:t>
      </w:r>
      <w:r w:rsidRPr="00A545D0">
        <w:rPr>
          <w:rFonts w:eastAsiaTheme="minorHAnsi"/>
          <w:sz w:val="24"/>
          <w:szCs w:val="24"/>
          <w:lang w:eastAsia="en-US"/>
        </w:rPr>
        <w:t>согласование планов контрольных мероприятий, проведение совместных проверок;</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в)</w:t>
      </w:r>
      <w:r w:rsidR="00006AEA">
        <w:rPr>
          <w:rFonts w:eastAsiaTheme="minorHAnsi"/>
          <w:sz w:val="24"/>
          <w:szCs w:val="24"/>
          <w:lang w:eastAsia="en-US"/>
        </w:rPr>
        <w:t> </w:t>
      </w:r>
      <w:r w:rsidRPr="00A545D0">
        <w:rPr>
          <w:rFonts w:eastAsiaTheme="minorHAnsi"/>
          <w:sz w:val="24"/>
          <w:szCs w:val="24"/>
          <w:lang w:eastAsia="en-US"/>
        </w:rPr>
        <w:t xml:space="preserve">информирование в установленном порядке </w:t>
      </w:r>
      <w:r w:rsidR="0069459D">
        <w:rPr>
          <w:rFonts w:eastAsiaTheme="minorHAnsi"/>
          <w:sz w:val="24"/>
          <w:szCs w:val="24"/>
          <w:lang w:eastAsia="en-US"/>
        </w:rPr>
        <w:t>О</w:t>
      </w:r>
      <w:r w:rsidRPr="00A545D0">
        <w:rPr>
          <w:rFonts w:eastAsiaTheme="minorHAnsi"/>
          <w:sz w:val="24"/>
          <w:szCs w:val="24"/>
          <w:lang w:eastAsia="en-US"/>
        </w:rPr>
        <w:t>рганом контроля органа государственного жилищного надзора края о состоянии исполнения обязательных требований к муниципальному жилищному фонду, о результатах осуществления муниципального жилищного контроля;</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г)</w:t>
      </w:r>
      <w:r w:rsidR="00006AEA">
        <w:rPr>
          <w:rFonts w:eastAsiaTheme="minorHAnsi"/>
          <w:sz w:val="24"/>
          <w:szCs w:val="24"/>
          <w:lang w:eastAsia="en-US"/>
        </w:rPr>
        <w:t> </w:t>
      </w:r>
      <w:r w:rsidRPr="00A545D0">
        <w:rPr>
          <w:rFonts w:eastAsiaTheme="minorHAnsi"/>
          <w:sz w:val="24"/>
          <w:szCs w:val="24"/>
          <w:lang w:eastAsia="en-US"/>
        </w:rPr>
        <w:t xml:space="preserve">направление </w:t>
      </w:r>
      <w:r w:rsidR="0069459D">
        <w:rPr>
          <w:rFonts w:eastAsiaTheme="minorHAnsi"/>
          <w:sz w:val="24"/>
          <w:szCs w:val="24"/>
          <w:lang w:eastAsia="en-US"/>
        </w:rPr>
        <w:t>О</w:t>
      </w:r>
      <w:r w:rsidRPr="00A545D0">
        <w:rPr>
          <w:rFonts w:eastAsiaTheme="minorHAnsi"/>
          <w:sz w:val="24"/>
          <w:szCs w:val="24"/>
          <w:lang w:eastAsia="en-US"/>
        </w:rPr>
        <w:t>рганом контроля в случае выявления признаков административных правонарушений материалов в орган государственного жилищного надзора края для возбуждения дела об административном правонарушении и его рассмотрения;</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proofErr w:type="spellStart"/>
      <w:r w:rsidRPr="00A545D0">
        <w:rPr>
          <w:rFonts w:eastAsiaTheme="minorHAnsi"/>
          <w:sz w:val="24"/>
          <w:szCs w:val="24"/>
          <w:lang w:eastAsia="en-US"/>
        </w:rPr>
        <w:t>д</w:t>
      </w:r>
      <w:proofErr w:type="spellEnd"/>
      <w:r w:rsidRPr="00A545D0">
        <w:rPr>
          <w:rFonts w:eastAsiaTheme="minorHAnsi"/>
          <w:sz w:val="24"/>
          <w:szCs w:val="24"/>
          <w:lang w:eastAsia="en-US"/>
        </w:rPr>
        <w:t>)</w:t>
      </w:r>
      <w:r w:rsidR="00006AEA">
        <w:rPr>
          <w:rFonts w:eastAsiaTheme="minorHAnsi"/>
          <w:sz w:val="24"/>
          <w:szCs w:val="24"/>
          <w:lang w:eastAsia="en-US"/>
        </w:rPr>
        <w:t> </w:t>
      </w:r>
      <w:r w:rsidRPr="00A545D0">
        <w:rPr>
          <w:rFonts w:eastAsiaTheme="minorHAnsi"/>
          <w:sz w:val="24"/>
          <w:szCs w:val="24"/>
          <w:lang w:eastAsia="en-US"/>
        </w:rPr>
        <w:t xml:space="preserve">оказание органом государственного жилищного надзора края информационно-методической, консультативной, организационной поддержки </w:t>
      </w:r>
      <w:r w:rsidR="0069459D">
        <w:rPr>
          <w:rFonts w:eastAsiaTheme="minorHAnsi"/>
          <w:sz w:val="24"/>
          <w:szCs w:val="24"/>
          <w:lang w:eastAsia="en-US"/>
        </w:rPr>
        <w:t>О</w:t>
      </w:r>
      <w:r w:rsidRPr="00A545D0">
        <w:rPr>
          <w:rFonts w:eastAsiaTheme="minorHAnsi"/>
          <w:sz w:val="24"/>
          <w:szCs w:val="24"/>
          <w:lang w:eastAsia="en-US"/>
        </w:rPr>
        <w:t>ргана контроля;</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е)</w:t>
      </w:r>
      <w:r w:rsidR="00006AEA">
        <w:rPr>
          <w:rFonts w:eastAsiaTheme="minorHAnsi"/>
          <w:sz w:val="24"/>
          <w:szCs w:val="24"/>
          <w:lang w:eastAsia="en-US"/>
        </w:rPr>
        <w:t> </w:t>
      </w:r>
      <w:r w:rsidRPr="00A545D0">
        <w:rPr>
          <w:rFonts w:eastAsiaTheme="minorHAnsi"/>
          <w:sz w:val="24"/>
          <w:szCs w:val="24"/>
          <w:lang w:eastAsia="en-US"/>
        </w:rPr>
        <w:t>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ж)</w:t>
      </w:r>
      <w:r w:rsidR="00006AEA">
        <w:rPr>
          <w:rFonts w:eastAsiaTheme="minorHAnsi"/>
          <w:sz w:val="24"/>
          <w:szCs w:val="24"/>
          <w:lang w:eastAsia="en-US"/>
        </w:rPr>
        <w:t> </w:t>
      </w:r>
      <w:r w:rsidRPr="00A545D0">
        <w:rPr>
          <w:rFonts w:eastAsiaTheme="minorHAnsi"/>
          <w:sz w:val="24"/>
          <w:szCs w:val="24"/>
          <w:lang w:eastAsia="en-US"/>
        </w:rPr>
        <w:t>повышение квалификации муниципальных жилищных инспекторов.</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4.3.</w:t>
      </w:r>
      <w:r w:rsidR="00CC6698">
        <w:rPr>
          <w:rFonts w:eastAsiaTheme="minorHAnsi"/>
          <w:sz w:val="24"/>
          <w:szCs w:val="24"/>
          <w:lang w:eastAsia="en-US"/>
        </w:rPr>
        <w:t> </w:t>
      </w:r>
      <w:proofErr w:type="gramStart"/>
      <w:r w:rsidRPr="00A545D0">
        <w:rPr>
          <w:rFonts w:eastAsiaTheme="minorHAnsi"/>
          <w:sz w:val="24"/>
          <w:szCs w:val="24"/>
          <w:lang w:eastAsia="en-US"/>
        </w:rPr>
        <w:t xml:space="preserve">В целях исключения повторных проверок соблюдения обязательных требований в предстоящем календарном году в отношении одного и того же юридического лица, индивидуального предпринимателя орган государственного жилищного надзора края и </w:t>
      </w:r>
      <w:r w:rsidR="0069459D">
        <w:rPr>
          <w:rFonts w:eastAsiaTheme="minorHAnsi"/>
          <w:sz w:val="24"/>
          <w:szCs w:val="24"/>
          <w:lang w:eastAsia="en-US"/>
        </w:rPr>
        <w:t>О</w:t>
      </w:r>
      <w:r w:rsidRPr="00A545D0">
        <w:rPr>
          <w:rFonts w:eastAsiaTheme="minorHAnsi"/>
          <w:sz w:val="24"/>
          <w:szCs w:val="24"/>
          <w:lang w:eastAsia="en-US"/>
        </w:rPr>
        <w:t>рган контроля согласовывают планы проведения проверок соблюдения обязательных требований, установленных статьей 20 Жилищного кодекса Российской Федерации, а также могут проводить совместные плановые и внеплановые проверки.</w:t>
      </w:r>
      <w:proofErr w:type="gramEnd"/>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4.4.</w:t>
      </w:r>
      <w:r w:rsidR="00006AEA">
        <w:rPr>
          <w:rFonts w:eastAsiaTheme="minorHAnsi"/>
          <w:sz w:val="24"/>
          <w:szCs w:val="24"/>
          <w:lang w:eastAsia="en-US"/>
        </w:rPr>
        <w:t> </w:t>
      </w:r>
      <w:r w:rsidRPr="00A545D0">
        <w:rPr>
          <w:rFonts w:eastAsiaTheme="minorHAnsi"/>
          <w:sz w:val="24"/>
          <w:szCs w:val="24"/>
          <w:lang w:eastAsia="en-US"/>
        </w:rPr>
        <w:t>Орган контроля направляет в срок до 1 августа текущего года в орган государственного жилищного надзора края предложения по целям, объектам, объемам и срокам проведения совместных плановых проверок на предстоящий календарный год.</w:t>
      </w:r>
    </w:p>
    <w:p w:rsidR="00A545D0" w:rsidRP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4.5.</w:t>
      </w:r>
      <w:r w:rsidR="00006AEA">
        <w:rPr>
          <w:rFonts w:eastAsiaTheme="minorHAnsi"/>
          <w:sz w:val="24"/>
          <w:szCs w:val="24"/>
          <w:lang w:eastAsia="en-US"/>
        </w:rPr>
        <w:t> </w:t>
      </w:r>
      <w:r w:rsidR="0069459D">
        <w:rPr>
          <w:rFonts w:eastAsiaTheme="minorHAnsi"/>
          <w:sz w:val="24"/>
          <w:szCs w:val="24"/>
          <w:lang w:eastAsia="en-US"/>
        </w:rPr>
        <w:t>С</w:t>
      </w:r>
      <w:r w:rsidRPr="00A545D0">
        <w:rPr>
          <w:rFonts w:eastAsiaTheme="minorHAnsi"/>
          <w:sz w:val="24"/>
          <w:szCs w:val="24"/>
          <w:lang w:eastAsia="en-US"/>
        </w:rPr>
        <w:t>огласовани</w:t>
      </w:r>
      <w:r w:rsidR="0069459D">
        <w:rPr>
          <w:rFonts w:eastAsiaTheme="minorHAnsi"/>
          <w:sz w:val="24"/>
          <w:szCs w:val="24"/>
          <w:lang w:eastAsia="en-US"/>
        </w:rPr>
        <w:t>е</w:t>
      </w:r>
      <w:r w:rsidRPr="00A545D0">
        <w:rPr>
          <w:rFonts w:eastAsiaTheme="minorHAnsi"/>
          <w:sz w:val="24"/>
          <w:szCs w:val="24"/>
          <w:lang w:eastAsia="en-US"/>
        </w:rPr>
        <w:t xml:space="preserve"> планов проведения проверок </w:t>
      </w:r>
      <w:r w:rsidR="0069459D">
        <w:rPr>
          <w:rFonts w:eastAsiaTheme="minorHAnsi"/>
          <w:sz w:val="24"/>
          <w:szCs w:val="24"/>
          <w:lang w:eastAsia="en-US"/>
        </w:rPr>
        <w:t xml:space="preserve"> между </w:t>
      </w:r>
      <w:r w:rsidRPr="00A545D0">
        <w:rPr>
          <w:rFonts w:eastAsiaTheme="minorHAnsi"/>
          <w:sz w:val="24"/>
          <w:szCs w:val="24"/>
          <w:lang w:eastAsia="en-US"/>
        </w:rPr>
        <w:t>орган</w:t>
      </w:r>
      <w:r w:rsidR="00006AEA">
        <w:rPr>
          <w:rFonts w:eastAsiaTheme="minorHAnsi"/>
          <w:sz w:val="24"/>
          <w:szCs w:val="24"/>
          <w:lang w:eastAsia="en-US"/>
        </w:rPr>
        <w:t>ом</w:t>
      </w:r>
      <w:r w:rsidRPr="00A545D0">
        <w:rPr>
          <w:rFonts w:eastAsiaTheme="minorHAnsi"/>
          <w:sz w:val="24"/>
          <w:szCs w:val="24"/>
          <w:lang w:eastAsia="en-US"/>
        </w:rPr>
        <w:t xml:space="preserve"> государственного жилищного надзора края и </w:t>
      </w:r>
      <w:r w:rsidR="0069459D">
        <w:rPr>
          <w:rFonts w:eastAsiaTheme="minorHAnsi"/>
          <w:sz w:val="24"/>
          <w:szCs w:val="24"/>
          <w:lang w:eastAsia="en-US"/>
        </w:rPr>
        <w:t>О</w:t>
      </w:r>
      <w:r w:rsidRPr="00A545D0">
        <w:rPr>
          <w:rFonts w:eastAsiaTheme="minorHAnsi"/>
          <w:sz w:val="24"/>
          <w:szCs w:val="24"/>
          <w:lang w:eastAsia="en-US"/>
        </w:rPr>
        <w:t>рган</w:t>
      </w:r>
      <w:r w:rsidR="0069459D">
        <w:rPr>
          <w:rFonts w:eastAsiaTheme="minorHAnsi"/>
          <w:sz w:val="24"/>
          <w:szCs w:val="24"/>
          <w:lang w:eastAsia="en-US"/>
        </w:rPr>
        <w:t>ом</w:t>
      </w:r>
      <w:r w:rsidRPr="00A545D0">
        <w:rPr>
          <w:rFonts w:eastAsiaTheme="minorHAnsi"/>
          <w:sz w:val="24"/>
          <w:szCs w:val="24"/>
          <w:lang w:eastAsia="en-US"/>
        </w:rPr>
        <w:t xml:space="preserve"> контроля </w:t>
      </w:r>
      <w:r w:rsidR="0069459D">
        <w:rPr>
          <w:rFonts w:eastAsiaTheme="minorHAnsi"/>
          <w:sz w:val="24"/>
          <w:szCs w:val="24"/>
          <w:lang w:eastAsia="en-US"/>
        </w:rPr>
        <w:t>осуществляется в п</w:t>
      </w:r>
      <w:r w:rsidR="00B01E0A">
        <w:rPr>
          <w:rFonts w:eastAsiaTheme="minorHAnsi"/>
          <w:sz w:val="24"/>
          <w:szCs w:val="24"/>
          <w:lang w:eastAsia="en-US"/>
        </w:rPr>
        <w:t>о</w:t>
      </w:r>
      <w:r w:rsidR="0069459D">
        <w:rPr>
          <w:rFonts w:eastAsiaTheme="minorHAnsi"/>
          <w:sz w:val="24"/>
          <w:szCs w:val="24"/>
          <w:lang w:eastAsia="en-US"/>
        </w:rPr>
        <w:t>рядке</w:t>
      </w:r>
      <w:r w:rsidR="00006AEA">
        <w:rPr>
          <w:rFonts w:eastAsiaTheme="minorHAnsi"/>
          <w:sz w:val="24"/>
          <w:szCs w:val="24"/>
          <w:lang w:eastAsia="en-US"/>
        </w:rPr>
        <w:t>,</w:t>
      </w:r>
      <w:r w:rsidR="0069459D">
        <w:rPr>
          <w:rFonts w:eastAsiaTheme="minorHAnsi"/>
          <w:sz w:val="24"/>
          <w:szCs w:val="24"/>
          <w:lang w:eastAsia="en-US"/>
        </w:rPr>
        <w:t xml:space="preserve"> </w:t>
      </w:r>
      <w:r w:rsidR="00006AEA" w:rsidRPr="00A545D0">
        <w:rPr>
          <w:rFonts w:eastAsiaTheme="minorHAnsi"/>
          <w:sz w:val="24"/>
          <w:szCs w:val="24"/>
          <w:lang w:eastAsia="en-US"/>
        </w:rPr>
        <w:t>установл</w:t>
      </w:r>
      <w:r w:rsidR="00006AEA">
        <w:rPr>
          <w:rFonts w:eastAsiaTheme="minorHAnsi"/>
          <w:sz w:val="24"/>
          <w:szCs w:val="24"/>
          <w:lang w:eastAsia="en-US"/>
        </w:rPr>
        <w:t>енном</w:t>
      </w:r>
      <w:r w:rsidR="0069459D">
        <w:rPr>
          <w:rFonts w:eastAsiaTheme="minorHAnsi"/>
          <w:sz w:val="24"/>
          <w:szCs w:val="24"/>
          <w:lang w:eastAsia="en-US"/>
        </w:rPr>
        <w:t xml:space="preserve"> </w:t>
      </w:r>
      <w:r w:rsidRPr="00A545D0">
        <w:rPr>
          <w:rFonts w:eastAsiaTheme="minorHAnsi"/>
          <w:sz w:val="24"/>
          <w:szCs w:val="24"/>
          <w:lang w:eastAsia="en-US"/>
        </w:rPr>
        <w:t>Правительством края.</w:t>
      </w:r>
    </w:p>
    <w:p w:rsidR="00A545D0"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4.6.</w:t>
      </w:r>
      <w:r w:rsidR="00006AEA">
        <w:rPr>
          <w:rFonts w:eastAsiaTheme="minorHAnsi"/>
          <w:sz w:val="24"/>
          <w:szCs w:val="24"/>
          <w:lang w:eastAsia="en-US"/>
        </w:rPr>
        <w:t> </w:t>
      </w:r>
      <w:r w:rsidRPr="00A545D0">
        <w:rPr>
          <w:rFonts w:eastAsiaTheme="minorHAnsi"/>
          <w:sz w:val="24"/>
          <w:szCs w:val="24"/>
          <w:lang w:eastAsia="en-US"/>
        </w:rPr>
        <w:t>Порядок принятия решений</w:t>
      </w:r>
      <w:r w:rsidR="00B01E0A">
        <w:rPr>
          <w:rFonts w:eastAsiaTheme="minorHAnsi"/>
          <w:sz w:val="24"/>
          <w:szCs w:val="24"/>
          <w:lang w:eastAsia="en-US"/>
        </w:rPr>
        <w:t xml:space="preserve"> </w:t>
      </w:r>
      <w:r w:rsidRPr="00A545D0">
        <w:rPr>
          <w:rFonts w:eastAsiaTheme="minorHAnsi"/>
          <w:sz w:val="24"/>
          <w:szCs w:val="24"/>
          <w:lang w:eastAsia="en-US"/>
        </w:rPr>
        <w:t xml:space="preserve">о проведении органом государственного жилищного надзора края и </w:t>
      </w:r>
      <w:r w:rsidR="0069459D">
        <w:rPr>
          <w:rFonts w:eastAsiaTheme="minorHAnsi"/>
          <w:sz w:val="24"/>
          <w:szCs w:val="24"/>
          <w:lang w:eastAsia="en-US"/>
        </w:rPr>
        <w:t>О</w:t>
      </w:r>
      <w:r w:rsidRPr="00A545D0">
        <w:rPr>
          <w:rFonts w:eastAsiaTheme="minorHAnsi"/>
          <w:sz w:val="24"/>
          <w:szCs w:val="24"/>
          <w:lang w:eastAsia="en-US"/>
        </w:rPr>
        <w:t>рган</w:t>
      </w:r>
      <w:r w:rsidR="0069459D">
        <w:rPr>
          <w:rFonts w:eastAsiaTheme="minorHAnsi"/>
          <w:sz w:val="24"/>
          <w:szCs w:val="24"/>
          <w:lang w:eastAsia="en-US"/>
        </w:rPr>
        <w:t>ом</w:t>
      </w:r>
      <w:r w:rsidRPr="00A545D0">
        <w:rPr>
          <w:rFonts w:eastAsiaTheme="minorHAnsi"/>
          <w:sz w:val="24"/>
          <w:szCs w:val="24"/>
          <w:lang w:eastAsia="en-US"/>
        </w:rPr>
        <w:t xml:space="preserve"> контроля совместных проверок соблюдения обязательных требований, установленных статьей 20 Жилищного кодекса Российской Федерации, и взаимодействия указанных органов при проведении совместных проверок устанавливается Правительством края.</w:t>
      </w:r>
    </w:p>
    <w:p w:rsidR="00006AEA" w:rsidRPr="00006AEA" w:rsidRDefault="00006AEA" w:rsidP="00006AEA">
      <w:pPr>
        <w:widowControl w:val="0"/>
        <w:autoSpaceDE w:val="0"/>
        <w:autoSpaceDN w:val="0"/>
        <w:adjustRightInd w:val="0"/>
        <w:ind w:firstLine="709"/>
        <w:contextualSpacing/>
        <w:jc w:val="both"/>
        <w:rPr>
          <w:rFonts w:eastAsiaTheme="minorHAnsi"/>
          <w:sz w:val="24"/>
          <w:szCs w:val="24"/>
          <w:lang w:eastAsia="en-US"/>
        </w:rPr>
      </w:pPr>
      <w:r>
        <w:rPr>
          <w:rFonts w:eastAsiaTheme="minorHAnsi"/>
          <w:sz w:val="24"/>
          <w:szCs w:val="24"/>
          <w:lang w:eastAsia="en-US"/>
        </w:rPr>
        <w:t>4.7. </w:t>
      </w:r>
      <w:r w:rsidRPr="00006AEA">
        <w:rPr>
          <w:rFonts w:eastAsiaTheme="minorHAnsi"/>
          <w:sz w:val="24"/>
          <w:szCs w:val="24"/>
          <w:lang w:eastAsia="en-US"/>
        </w:rPr>
        <w:t>Орган контроля подготавлива</w:t>
      </w:r>
      <w:r>
        <w:rPr>
          <w:rFonts w:eastAsiaTheme="minorHAnsi"/>
          <w:sz w:val="24"/>
          <w:szCs w:val="24"/>
          <w:lang w:eastAsia="en-US"/>
        </w:rPr>
        <w:t>е</w:t>
      </w:r>
      <w:r w:rsidRPr="00006AEA">
        <w:rPr>
          <w:rFonts w:eastAsiaTheme="minorHAnsi"/>
          <w:sz w:val="24"/>
          <w:szCs w:val="24"/>
          <w:lang w:eastAsia="en-US"/>
        </w:rPr>
        <w:t>т и представля</w:t>
      </w:r>
      <w:r>
        <w:rPr>
          <w:rFonts w:eastAsiaTheme="minorHAnsi"/>
          <w:sz w:val="24"/>
          <w:szCs w:val="24"/>
          <w:lang w:eastAsia="en-US"/>
        </w:rPr>
        <w:t>е</w:t>
      </w:r>
      <w:r w:rsidRPr="00006AEA">
        <w:rPr>
          <w:rFonts w:eastAsiaTheme="minorHAnsi"/>
          <w:sz w:val="24"/>
          <w:szCs w:val="24"/>
          <w:lang w:eastAsia="en-US"/>
        </w:rPr>
        <w:t>т в орган государственного жилищного надзора края информацию о состоянии исполнения обязательных требований к муниципальному жилищному фонду и о результатах осуществления муниципального жилищного контроля.</w:t>
      </w:r>
    </w:p>
    <w:p w:rsidR="00006AEA" w:rsidRPr="00A545D0" w:rsidRDefault="00006AEA" w:rsidP="00006AEA">
      <w:pPr>
        <w:widowControl w:val="0"/>
        <w:autoSpaceDE w:val="0"/>
        <w:autoSpaceDN w:val="0"/>
        <w:adjustRightInd w:val="0"/>
        <w:ind w:firstLine="709"/>
        <w:contextualSpacing/>
        <w:jc w:val="both"/>
        <w:rPr>
          <w:rFonts w:eastAsiaTheme="minorHAnsi"/>
          <w:sz w:val="24"/>
          <w:szCs w:val="24"/>
          <w:lang w:eastAsia="en-US"/>
        </w:rPr>
      </w:pPr>
      <w:r w:rsidRPr="00006AEA">
        <w:rPr>
          <w:rFonts w:eastAsiaTheme="minorHAnsi"/>
          <w:sz w:val="24"/>
          <w:szCs w:val="24"/>
          <w:lang w:eastAsia="en-US"/>
        </w:rPr>
        <w:t>Состав информации и порядок ее представления устанавливаются Правительством края.</w:t>
      </w:r>
      <w:r>
        <w:rPr>
          <w:rFonts w:eastAsiaTheme="minorHAnsi"/>
          <w:sz w:val="24"/>
          <w:szCs w:val="24"/>
          <w:lang w:eastAsia="en-US"/>
        </w:rPr>
        <w:t xml:space="preserve"> </w:t>
      </w:r>
    </w:p>
    <w:p w:rsidR="0083587A" w:rsidRDefault="00A545D0" w:rsidP="00A545D0">
      <w:pPr>
        <w:widowControl w:val="0"/>
        <w:autoSpaceDE w:val="0"/>
        <w:autoSpaceDN w:val="0"/>
        <w:adjustRightInd w:val="0"/>
        <w:ind w:firstLine="709"/>
        <w:contextualSpacing/>
        <w:jc w:val="both"/>
        <w:rPr>
          <w:rFonts w:eastAsiaTheme="minorHAnsi"/>
          <w:sz w:val="24"/>
          <w:szCs w:val="24"/>
          <w:lang w:eastAsia="en-US"/>
        </w:rPr>
      </w:pPr>
      <w:r w:rsidRPr="00A545D0">
        <w:rPr>
          <w:rFonts w:eastAsiaTheme="minorHAnsi"/>
          <w:sz w:val="24"/>
          <w:szCs w:val="24"/>
          <w:lang w:eastAsia="en-US"/>
        </w:rPr>
        <w:t>4.</w:t>
      </w:r>
      <w:r w:rsidR="00006AEA">
        <w:rPr>
          <w:rFonts w:eastAsiaTheme="minorHAnsi"/>
          <w:sz w:val="24"/>
          <w:szCs w:val="24"/>
          <w:lang w:eastAsia="en-US"/>
        </w:rPr>
        <w:t>8</w:t>
      </w:r>
      <w:r w:rsidRPr="00A545D0">
        <w:rPr>
          <w:rFonts w:eastAsiaTheme="minorHAnsi"/>
          <w:sz w:val="24"/>
          <w:szCs w:val="24"/>
          <w:lang w:eastAsia="en-US"/>
        </w:rPr>
        <w:t>.</w:t>
      </w:r>
      <w:r w:rsidR="00006AEA">
        <w:rPr>
          <w:rFonts w:eastAsiaTheme="minorHAnsi"/>
          <w:sz w:val="24"/>
          <w:szCs w:val="24"/>
          <w:lang w:eastAsia="en-US"/>
        </w:rPr>
        <w:t> </w:t>
      </w:r>
      <w:r w:rsidR="0083587A">
        <w:rPr>
          <w:rFonts w:eastAsiaTheme="minorHAnsi"/>
          <w:sz w:val="24"/>
          <w:szCs w:val="24"/>
          <w:lang w:eastAsia="en-US"/>
        </w:rPr>
        <w:t>Ежегодные планы проведения плановых проверок согласуются с органами прокуратуры, в порядке, установленном Правительством РФ.</w:t>
      </w:r>
    </w:p>
    <w:p w:rsidR="000A6689" w:rsidRDefault="0083587A" w:rsidP="00A545D0">
      <w:pPr>
        <w:widowControl w:val="0"/>
        <w:autoSpaceDE w:val="0"/>
        <w:autoSpaceDN w:val="0"/>
        <w:adjustRightInd w:val="0"/>
        <w:ind w:firstLine="709"/>
        <w:contextualSpacing/>
        <w:jc w:val="both"/>
        <w:rPr>
          <w:rFonts w:ascii="Times New Roman CYR" w:eastAsiaTheme="minorEastAsia" w:hAnsi="Times New Roman CYR" w:cs="Times New Roman CYR"/>
          <w:sz w:val="24"/>
          <w:szCs w:val="24"/>
        </w:rPr>
      </w:pPr>
      <w:r>
        <w:rPr>
          <w:rFonts w:eastAsiaTheme="minorHAnsi"/>
          <w:sz w:val="24"/>
          <w:szCs w:val="24"/>
          <w:lang w:eastAsia="en-US"/>
        </w:rPr>
        <w:t>4.9. </w:t>
      </w:r>
      <w:proofErr w:type="gramStart"/>
      <w:r w:rsidR="00A545D0" w:rsidRPr="00A545D0">
        <w:rPr>
          <w:rFonts w:eastAsiaTheme="minorHAnsi"/>
          <w:sz w:val="24"/>
          <w:szCs w:val="24"/>
          <w:lang w:eastAsia="en-US"/>
        </w:rPr>
        <w:t xml:space="preserve">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принятие мер по пресечению и (или) устранению которых не относится к его компетенции, орган муниципального жилищного контроля направляет материалы проверки в орган государственного жилищного надзора </w:t>
      </w:r>
      <w:r w:rsidR="00A545D0" w:rsidRPr="00A545D0">
        <w:rPr>
          <w:rFonts w:eastAsiaTheme="minorHAnsi"/>
          <w:sz w:val="24"/>
          <w:szCs w:val="24"/>
          <w:lang w:eastAsia="en-US"/>
        </w:rPr>
        <w:lastRenderedPageBreak/>
        <w:t>края в течение трех рабочих дней со дня</w:t>
      </w:r>
      <w:proofErr w:type="gramEnd"/>
      <w:r w:rsidR="00A545D0" w:rsidRPr="00A545D0">
        <w:rPr>
          <w:rFonts w:eastAsiaTheme="minorHAnsi"/>
          <w:sz w:val="24"/>
          <w:szCs w:val="24"/>
          <w:lang w:eastAsia="en-US"/>
        </w:rPr>
        <w:t xml:space="preserve"> составления акта проверки.</w:t>
      </w:r>
    </w:p>
    <w:p w:rsidR="000A6689" w:rsidRDefault="000A6689" w:rsidP="008373F3">
      <w:pPr>
        <w:widowControl w:val="0"/>
        <w:autoSpaceDE w:val="0"/>
        <w:autoSpaceDN w:val="0"/>
        <w:adjustRightInd w:val="0"/>
        <w:contextualSpacing/>
        <w:jc w:val="center"/>
        <w:rPr>
          <w:rFonts w:ascii="Times New Roman CYR" w:eastAsiaTheme="minorEastAsia" w:hAnsi="Times New Roman CYR" w:cs="Times New Roman CYR"/>
          <w:sz w:val="24"/>
          <w:szCs w:val="24"/>
        </w:rPr>
      </w:pPr>
    </w:p>
    <w:p w:rsidR="000A6689" w:rsidRDefault="000A6689" w:rsidP="008373F3">
      <w:pPr>
        <w:widowControl w:val="0"/>
        <w:autoSpaceDE w:val="0"/>
        <w:autoSpaceDN w:val="0"/>
        <w:adjustRightInd w:val="0"/>
        <w:contextualSpacing/>
        <w:jc w:val="center"/>
        <w:rPr>
          <w:rFonts w:ascii="Times New Roman CYR" w:eastAsiaTheme="minorEastAsia" w:hAnsi="Times New Roman CYR" w:cs="Times New Roman CYR"/>
          <w:sz w:val="24"/>
          <w:szCs w:val="24"/>
        </w:rPr>
      </w:pPr>
    </w:p>
    <w:p w:rsidR="000A6689" w:rsidRDefault="00775A63" w:rsidP="008373F3">
      <w:pPr>
        <w:widowControl w:val="0"/>
        <w:autoSpaceDE w:val="0"/>
        <w:autoSpaceDN w:val="0"/>
        <w:adjustRightInd w:val="0"/>
        <w:contextualSpacing/>
        <w:jc w:val="center"/>
        <w:rPr>
          <w:rFonts w:eastAsiaTheme="minorEastAsia"/>
          <w:sz w:val="24"/>
          <w:szCs w:val="24"/>
        </w:rPr>
      </w:pPr>
      <w:r w:rsidRPr="00775A63">
        <w:rPr>
          <w:rFonts w:eastAsiaTheme="minorEastAsia"/>
          <w:sz w:val="24"/>
          <w:szCs w:val="24"/>
        </w:rPr>
        <w:t>5. Размещение информации в государственной информационной системе жилищно-коммунального хозяйства</w:t>
      </w:r>
    </w:p>
    <w:p w:rsidR="00775A63" w:rsidRDefault="00775A63" w:rsidP="008373F3">
      <w:pPr>
        <w:widowControl w:val="0"/>
        <w:autoSpaceDE w:val="0"/>
        <w:autoSpaceDN w:val="0"/>
        <w:adjustRightInd w:val="0"/>
        <w:contextualSpacing/>
        <w:jc w:val="center"/>
        <w:rPr>
          <w:rFonts w:eastAsiaTheme="minorEastAsia"/>
          <w:sz w:val="24"/>
          <w:szCs w:val="24"/>
        </w:rPr>
      </w:pPr>
    </w:p>
    <w:p w:rsidR="00262FDC" w:rsidRDefault="00775A63" w:rsidP="00262FDC">
      <w:pPr>
        <w:ind w:firstLine="709"/>
        <w:jc w:val="both"/>
        <w:rPr>
          <w:rFonts w:eastAsiaTheme="minorEastAsia"/>
          <w:sz w:val="24"/>
          <w:szCs w:val="24"/>
        </w:rPr>
      </w:pPr>
      <w:r>
        <w:rPr>
          <w:rFonts w:eastAsiaTheme="minorEastAsia"/>
          <w:sz w:val="24"/>
          <w:szCs w:val="24"/>
        </w:rPr>
        <w:t xml:space="preserve">5.1. Орган контроля размещает информацию </w:t>
      </w:r>
      <w:r w:rsidRPr="00775A63">
        <w:rPr>
          <w:rFonts w:eastAsiaTheme="minorEastAsia"/>
          <w:sz w:val="24"/>
          <w:szCs w:val="24"/>
        </w:rPr>
        <w:t>в государственной информационной системе жилищно-коммунального хозяйства</w:t>
      </w:r>
      <w:r>
        <w:rPr>
          <w:rFonts w:eastAsiaTheme="minorEastAsia"/>
          <w:sz w:val="24"/>
          <w:szCs w:val="24"/>
        </w:rPr>
        <w:t xml:space="preserve">, </w:t>
      </w:r>
      <w:r w:rsidRPr="00775A63">
        <w:rPr>
          <w:rFonts w:eastAsiaTheme="minorEastAsia"/>
          <w:sz w:val="24"/>
          <w:szCs w:val="24"/>
        </w:rPr>
        <w:t>состав, способы, сроки</w:t>
      </w:r>
      <w:r>
        <w:rPr>
          <w:rFonts w:eastAsiaTheme="minorEastAsia"/>
          <w:sz w:val="24"/>
          <w:szCs w:val="24"/>
        </w:rPr>
        <w:t>,</w:t>
      </w:r>
      <w:r w:rsidRPr="00775A63">
        <w:rPr>
          <w:rFonts w:eastAsiaTheme="minorEastAsia"/>
          <w:sz w:val="24"/>
          <w:szCs w:val="24"/>
        </w:rPr>
        <w:t xml:space="preserve"> </w:t>
      </w:r>
      <w:proofErr w:type="gramStart"/>
      <w:r w:rsidRPr="00775A63">
        <w:rPr>
          <w:rFonts w:eastAsiaTheme="minorEastAsia"/>
          <w:sz w:val="24"/>
          <w:szCs w:val="24"/>
        </w:rPr>
        <w:t>периодичность</w:t>
      </w:r>
      <w:proofErr w:type="gramEnd"/>
      <w:r>
        <w:rPr>
          <w:rFonts w:eastAsiaTheme="minorEastAsia"/>
          <w:sz w:val="24"/>
          <w:szCs w:val="24"/>
        </w:rPr>
        <w:t xml:space="preserve"> и порядок размещения </w:t>
      </w:r>
      <w:proofErr w:type="gramStart"/>
      <w:r>
        <w:rPr>
          <w:rFonts w:eastAsiaTheme="minorEastAsia"/>
          <w:sz w:val="24"/>
          <w:szCs w:val="24"/>
        </w:rPr>
        <w:t>которой</w:t>
      </w:r>
      <w:proofErr w:type="gramEnd"/>
      <w:r>
        <w:rPr>
          <w:rFonts w:eastAsiaTheme="minorEastAsia"/>
          <w:sz w:val="24"/>
          <w:szCs w:val="24"/>
        </w:rPr>
        <w:t xml:space="preserve">, установлен </w:t>
      </w:r>
      <w:r w:rsidRPr="00775A63">
        <w:rPr>
          <w:rFonts w:eastAsiaTheme="minorEastAsia"/>
          <w:sz w:val="24"/>
          <w:szCs w:val="24"/>
        </w:rPr>
        <w:t>Федеральны</w:t>
      </w:r>
      <w:r>
        <w:rPr>
          <w:rFonts w:eastAsiaTheme="minorEastAsia"/>
          <w:sz w:val="24"/>
          <w:szCs w:val="24"/>
        </w:rPr>
        <w:t>м</w:t>
      </w:r>
      <w:r w:rsidRPr="00775A63">
        <w:rPr>
          <w:rFonts w:eastAsiaTheme="minorEastAsia"/>
          <w:sz w:val="24"/>
          <w:szCs w:val="24"/>
        </w:rPr>
        <w:t xml:space="preserve"> закон</w:t>
      </w:r>
      <w:r>
        <w:rPr>
          <w:rFonts w:eastAsiaTheme="minorEastAsia"/>
          <w:sz w:val="24"/>
          <w:szCs w:val="24"/>
        </w:rPr>
        <w:t>ом от 21 июля 2014 г. N 209-ФЗ «</w:t>
      </w:r>
      <w:r w:rsidRPr="00775A63">
        <w:rPr>
          <w:rFonts w:eastAsiaTheme="minorEastAsia"/>
          <w:sz w:val="24"/>
          <w:szCs w:val="24"/>
        </w:rPr>
        <w:t>О государственной информационной системе жилищно-коммунального хозяйства</w:t>
      </w:r>
      <w:r>
        <w:rPr>
          <w:rFonts w:eastAsiaTheme="minorEastAsia"/>
          <w:sz w:val="24"/>
          <w:szCs w:val="24"/>
        </w:rPr>
        <w:t xml:space="preserve">», иными актами, принятыми в соответствии с указанным законом. </w:t>
      </w:r>
    </w:p>
    <w:p w:rsidR="00771996" w:rsidRDefault="00771996" w:rsidP="00262FDC">
      <w:pPr>
        <w:ind w:firstLine="709"/>
        <w:jc w:val="both"/>
        <w:rPr>
          <w:rFonts w:eastAsiaTheme="minorEastAsia"/>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9D308C" w:rsidRDefault="009D308C" w:rsidP="00071C33">
      <w:pPr>
        <w:ind w:left="5954"/>
        <w:contextualSpacing/>
        <w:rPr>
          <w:sz w:val="24"/>
          <w:szCs w:val="24"/>
        </w:rPr>
      </w:pPr>
    </w:p>
    <w:p w:rsidR="00F35F75" w:rsidRDefault="00F35F75" w:rsidP="00071C33">
      <w:pPr>
        <w:ind w:left="5954"/>
        <w:contextualSpacing/>
        <w:rPr>
          <w:sz w:val="24"/>
          <w:szCs w:val="24"/>
        </w:rPr>
      </w:pPr>
    </w:p>
    <w:p w:rsidR="007936D6" w:rsidRDefault="007936D6" w:rsidP="00FC09F2">
      <w:pPr>
        <w:ind w:left="5245"/>
        <w:contextualSpacing/>
        <w:jc w:val="right"/>
        <w:rPr>
          <w:sz w:val="24"/>
          <w:szCs w:val="24"/>
        </w:rPr>
      </w:pPr>
    </w:p>
    <w:p w:rsidR="00071C33" w:rsidRPr="00BC1615" w:rsidRDefault="00071C33" w:rsidP="00FC09F2">
      <w:pPr>
        <w:ind w:left="5245"/>
        <w:contextualSpacing/>
        <w:jc w:val="right"/>
        <w:rPr>
          <w:sz w:val="24"/>
          <w:szCs w:val="24"/>
        </w:rPr>
      </w:pPr>
      <w:r w:rsidRPr="00BC1615">
        <w:rPr>
          <w:sz w:val="24"/>
          <w:szCs w:val="24"/>
        </w:rPr>
        <w:lastRenderedPageBreak/>
        <w:t xml:space="preserve">Приложение № </w:t>
      </w:r>
      <w:r>
        <w:rPr>
          <w:sz w:val="24"/>
          <w:szCs w:val="24"/>
        </w:rPr>
        <w:t>1</w:t>
      </w:r>
    </w:p>
    <w:p w:rsidR="00071C33" w:rsidRDefault="00071C33" w:rsidP="00FC09F2">
      <w:pPr>
        <w:autoSpaceDE w:val="0"/>
        <w:autoSpaceDN w:val="0"/>
        <w:adjustRightInd w:val="0"/>
        <w:ind w:left="5245"/>
        <w:contextualSpacing/>
        <w:jc w:val="right"/>
        <w:rPr>
          <w:rFonts w:cs="Courier New"/>
          <w:sz w:val="24"/>
          <w:szCs w:val="24"/>
        </w:rPr>
      </w:pPr>
      <w:r w:rsidRPr="00BC1615">
        <w:rPr>
          <w:rFonts w:cs="Courier New"/>
          <w:sz w:val="24"/>
          <w:szCs w:val="24"/>
        </w:rPr>
        <w:t xml:space="preserve">к </w:t>
      </w:r>
      <w:r>
        <w:rPr>
          <w:rFonts w:cs="Courier New"/>
          <w:sz w:val="24"/>
          <w:szCs w:val="24"/>
        </w:rPr>
        <w:t>П</w:t>
      </w:r>
      <w:r w:rsidRPr="00BC1615">
        <w:rPr>
          <w:rFonts w:cs="Courier New"/>
          <w:sz w:val="24"/>
          <w:szCs w:val="24"/>
        </w:rPr>
        <w:t>орядк</w:t>
      </w:r>
      <w:r>
        <w:rPr>
          <w:rFonts w:cs="Courier New"/>
          <w:sz w:val="24"/>
          <w:szCs w:val="24"/>
        </w:rPr>
        <w:t>у</w:t>
      </w:r>
      <w:r w:rsidRPr="00BC1615">
        <w:rPr>
          <w:rFonts w:cs="Courier New"/>
          <w:sz w:val="24"/>
          <w:szCs w:val="24"/>
        </w:rPr>
        <w:t xml:space="preserve"> организации муниципального жилищного контроля</w:t>
      </w:r>
    </w:p>
    <w:p w:rsidR="00071C33" w:rsidRDefault="00071C33" w:rsidP="00071C33">
      <w:pPr>
        <w:autoSpaceDE w:val="0"/>
        <w:autoSpaceDN w:val="0"/>
        <w:adjustRightInd w:val="0"/>
        <w:ind w:left="5954"/>
        <w:contextualSpacing/>
        <w:rPr>
          <w:rFonts w:cs="Courier New"/>
          <w:sz w:val="24"/>
          <w:szCs w:val="24"/>
        </w:rPr>
      </w:pPr>
    </w:p>
    <w:p w:rsidR="003A6914" w:rsidRDefault="003A6914" w:rsidP="00071C33">
      <w:pPr>
        <w:autoSpaceDE w:val="0"/>
        <w:autoSpaceDN w:val="0"/>
        <w:adjustRightInd w:val="0"/>
        <w:ind w:left="5954"/>
        <w:contextualSpacing/>
        <w:rPr>
          <w:rFonts w:cs="Courier New"/>
          <w:sz w:val="24"/>
          <w:szCs w:val="24"/>
        </w:rPr>
      </w:pPr>
    </w:p>
    <w:p w:rsidR="00071C33" w:rsidRPr="00071C33" w:rsidRDefault="00071C33" w:rsidP="00071C33">
      <w:pPr>
        <w:pStyle w:val="aa"/>
        <w:contextualSpacing/>
        <w:rPr>
          <w:rFonts w:ascii="Times New Roman" w:hAnsi="Times New Roman" w:cs="Times New Roman"/>
        </w:rPr>
      </w:pPr>
      <w:r>
        <w:rPr>
          <w:rFonts w:ascii="Times New Roman" w:hAnsi="Times New Roman" w:cs="Times New Roman"/>
        </w:rPr>
        <w:t xml:space="preserve">п. Тура                                 </w:t>
      </w:r>
      <w:r w:rsidRPr="00071C33">
        <w:rPr>
          <w:rFonts w:ascii="Times New Roman" w:hAnsi="Times New Roman" w:cs="Times New Roman"/>
        </w:rPr>
        <w:t xml:space="preserve">          </w:t>
      </w:r>
      <w:r>
        <w:rPr>
          <w:rFonts w:ascii="Times New Roman" w:hAnsi="Times New Roman" w:cs="Times New Roman"/>
        </w:rPr>
        <w:t xml:space="preserve">                                    </w:t>
      </w:r>
      <w:r w:rsidRPr="00071C33">
        <w:rPr>
          <w:rFonts w:ascii="Times New Roman" w:hAnsi="Times New Roman" w:cs="Times New Roman"/>
        </w:rPr>
        <w:t xml:space="preserve">   "____" _________________ 20___ г.</w:t>
      </w:r>
    </w:p>
    <w:p w:rsidR="00071C33" w:rsidRPr="00071C33" w:rsidRDefault="00071C33" w:rsidP="00071C33">
      <w:pPr>
        <w:contextualSpacing/>
        <w:rPr>
          <w:sz w:val="24"/>
          <w:szCs w:val="24"/>
        </w:rPr>
      </w:pPr>
    </w:p>
    <w:p w:rsidR="00071C33" w:rsidRPr="00071C33" w:rsidRDefault="00071C33" w:rsidP="00071C33">
      <w:pPr>
        <w:pStyle w:val="aa"/>
        <w:contextualSpacing/>
        <w:jc w:val="center"/>
        <w:rPr>
          <w:rFonts w:ascii="Times New Roman" w:hAnsi="Times New Roman" w:cs="Times New Roman"/>
        </w:rPr>
      </w:pPr>
      <w:r w:rsidRPr="00071C33">
        <w:rPr>
          <w:rStyle w:val="a9"/>
          <w:rFonts w:ascii="Times New Roman" w:hAnsi="Times New Roman" w:cs="Times New Roman"/>
        </w:rPr>
        <w:t>Акт</w:t>
      </w:r>
    </w:p>
    <w:p w:rsidR="00071C33" w:rsidRPr="00071C33" w:rsidRDefault="00071C33" w:rsidP="00071C33">
      <w:pPr>
        <w:pStyle w:val="aa"/>
        <w:contextualSpacing/>
        <w:jc w:val="center"/>
        <w:rPr>
          <w:rFonts w:ascii="Times New Roman" w:hAnsi="Times New Roman" w:cs="Times New Roman"/>
        </w:rPr>
      </w:pPr>
      <w:r w:rsidRPr="00071C33">
        <w:rPr>
          <w:rStyle w:val="a9"/>
          <w:rFonts w:ascii="Times New Roman" w:hAnsi="Times New Roman" w:cs="Times New Roman"/>
        </w:rPr>
        <w:t xml:space="preserve">проверки гражданина органом муниципального </w:t>
      </w:r>
      <w:r w:rsidR="00B3224B">
        <w:rPr>
          <w:rStyle w:val="a9"/>
          <w:rFonts w:ascii="Times New Roman" w:hAnsi="Times New Roman" w:cs="Times New Roman"/>
        </w:rPr>
        <w:t xml:space="preserve">жилищного </w:t>
      </w:r>
      <w:r w:rsidRPr="00071C33">
        <w:rPr>
          <w:rStyle w:val="a9"/>
          <w:rFonts w:ascii="Times New Roman" w:hAnsi="Times New Roman" w:cs="Times New Roman"/>
        </w:rPr>
        <w:t>контроля</w:t>
      </w:r>
    </w:p>
    <w:p w:rsidR="00071C33" w:rsidRPr="00071C33" w:rsidRDefault="00071C33" w:rsidP="00071C33">
      <w:pPr>
        <w:pStyle w:val="aa"/>
        <w:contextualSpacing/>
        <w:jc w:val="center"/>
        <w:rPr>
          <w:rFonts w:ascii="Times New Roman" w:hAnsi="Times New Roman" w:cs="Times New Roman"/>
        </w:rPr>
      </w:pPr>
      <w:r w:rsidRPr="00071C33">
        <w:rPr>
          <w:rFonts w:ascii="Times New Roman" w:hAnsi="Times New Roman" w:cs="Times New Roman"/>
        </w:rPr>
        <w:t>N______________</w:t>
      </w:r>
    </w:p>
    <w:p w:rsidR="00071C33" w:rsidRPr="00071C33" w:rsidRDefault="00071C33" w:rsidP="00071C33">
      <w:pPr>
        <w:contextualSpacing/>
        <w:rPr>
          <w:sz w:val="24"/>
          <w:szCs w:val="24"/>
        </w:rPr>
      </w:pPr>
    </w:p>
    <w:p w:rsidR="00071C33" w:rsidRPr="00771996" w:rsidRDefault="00071C33" w:rsidP="00771996">
      <w:pPr>
        <w:autoSpaceDE w:val="0"/>
        <w:autoSpaceDN w:val="0"/>
        <w:adjustRightInd w:val="0"/>
        <w:ind w:firstLine="709"/>
        <w:contextualSpacing/>
        <w:jc w:val="both"/>
        <w:rPr>
          <w:rFonts w:eastAsiaTheme="minorHAnsi"/>
          <w:sz w:val="32"/>
          <w:szCs w:val="24"/>
          <w:lang w:eastAsia="en-US"/>
        </w:rPr>
      </w:pPr>
      <w:r w:rsidRPr="00071C33">
        <w:rPr>
          <w:sz w:val="24"/>
          <w:szCs w:val="24"/>
        </w:rPr>
        <w:t>На основании</w:t>
      </w:r>
      <w:r>
        <w:rPr>
          <w:sz w:val="24"/>
          <w:szCs w:val="24"/>
        </w:rPr>
        <w:t xml:space="preserve"> распоряжения </w:t>
      </w:r>
      <w:r w:rsidR="00F35F75">
        <w:rPr>
          <w:sz w:val="24"/>
          <w:szCs w:val="24"/>
        </w:rPr>
        <w:t xml:space="preserve">администрации посёлка Тура </w:t>
      </w:r>
      <w:proofErr w:type="gramStart"/>
      <w:r>
        <w:rPr>
          <w:sz w:val="24"/>
          <w:szCs w:val="24"/>
        </w:rPr>
        <w:t>от</w:t>
      </w:r>
      <w:proofErr w:type="gramEnd"/>
      <w:r>
        <w:rPr>
          <w:sz w:val="24"/>
          <w:szCs w:val="24"/>
        </w:rPr>
        <w:t xml:space="preserve"> ____________ № ______</w:t>
      </w:r>
      <w:r w:rsidR="0028787A">
        <w:rPr>
          <w:sz w:val="24"/>
          <w:szCs w:val="24"/>
        </w:rPr>
        <w:t>,</w:t>
      </w:r>
      <w:r w:rsidR="00771996">
        <w:rPr>
          <w:sz w:val="24"/>
          <w:szCs w:val="24"/>
        </w:rPr>
        <w:t xml:space="preserve"> </w:t>
      </w:r>
      <w:proofErr w:type="gramStart"/>
      <w:r w:rsidRPr="00771996">
        <w:rPr>
          <w:sz w:val="24"/>
        </w:rPr>
        <w:t>проведена</w:t>
      </w:r>
      <w:proofErr w:type="gramEnd"/>
      <w:r w:rsidRPr="00771996">
        <w:rPr>
          <w:sz w:val="24"/>
        </w:rPr>
        <w:t xml:space="preserve"> внеплановая</w:t>
      </w:r>
      <w:r w:rsidR="00B469F0">
        <w:rPr>
          <w:sz w:val="24"/>
        </w:rPr>
        <w:t xml:space="preserve"> (</w:t>
      </w:r>
      <w:r w:rsidR="00B469F0" w:rsidRPr="00B469F0">
        <w:rPr>
          <w:b/>
          <w:sz w:val="24"/>
          <w:u w:val="single"/>
        </w:rPr>
        <w:t>выездная / документарная</w:t>
      </w:r>
      <w:r w:rsidR="00B469F0">
        <w:rPr>
          <w:b/>
          <w:sz w:val="24"/>
          <w:u w:val="single"/>
        </w:rPr>
        <w:t>)</w:t>
      </w:r>
      <w:r w:rsidRPr="00771996">
        <w:rPr>
          <w:sz w:val="24"/>
        </w:rPr>
        <w:t xml:space="preserve"> проверка  в отношении граждан занимающих жилое помещение муниципального жилищного фонда, расположенное по адресу: Красноярский край, Эвенкийский р-н, п. Тура, ул. ____________</w:t>
      </w:r>
      <w:r w:rsidR="003A6914" w:rsidRPr="00771996">
        <w:rPr>
          <w:sz w:val="24"/>
        </w:rPr>
        <w:t>____________</w:t>
      </w:r>
      <w:r w:rsidRPr="00771996">
        <w:rPr>
          <w:sz w:val="24"/>
        </w:rPr>
        <w:t>, д. ____</w:t>
      </w:r>
      <w:r w:rsidR="003A6914" w:rsidRPr="00771996">
        <w:rPr>
          <w:sz w:val="24"/>
        </w:rPr>
        <w:t>__</w:t>
      </w:r>
      <w:r w:rsidRPr="00771996">
        <w:rPr>
          <w:sz w:val="24"/>
        </w:rPr>
        <w:t>, кв. __</w:t>
      </w:r>
      <w:r w:rsidR="003A6914" w:rsidRPr="00771996">
        <w:rPr>
          <w:sz w:val="24"/>
        </w:rPr>
        <w:t>____</w:t>
      </w:r>
      <w:r w:rsidRPr="00771996">
        <w:rPr>
          <w:sz w:val="24"/>
        </w:rPr>
        <w:t xml:space="preserve">.     </w:t>
      </w:r>
    </w:p>
    <w:p w:rsidR="00771996" w:rsidRDefault="00771996" w:rsidP="00771996">
      <w:pPr>
        <w:pStyle w:val="aa"/>
        <w:ind w:firstLine="709"/>
        <w:contextualSpacing/>
        <w:jc w:val="both"/>
        <w:rPr>
          <w:rFonts w:ascii="Times New Roman" w:hAnsi="Times New Roman" w:cs="Times New Roman"/>
        </w:rPr>
      </w:pPr>
    </w:p>
    <w:p w:rsidR="00771996" w:rsidRDefault="00771996" w:rsidP="00771996">
      <w:pPr>
        <w:pStyle w:val="aa"/>
        <w:ind w:firstLine="709"/>
        <w:contextualSpacing/>
        <w:jc w:val="both"/>
        <w:rPr>
          <w:rFonts w:ascii="Times New Roman" w:hAnsi="Times New Roman" w:cs="Times New Roman"/>
        </w:rPr>
      </w:pPr>
      <w:r w:rsidRPr="00071C33">
        <w:rPr>
          <w:rFonts w:ascii="Times New Roman" w:hAnsi="Times New Roman" w:cs="Times New Roman"/>
        </w:rPr>
        <w:t>Лиц</w:t>
      </w:r>
      <w:proofErr w:type="gramStart"/>
      <w:r w:rsidRPr="00071C33">
        <w:rPr>
          <w:rFonts w:ascii="Times New Roman" w:hAnsi="Times New Roman" w:cs="Times New Roman"/>
        </w:rPr>
        <w:t>о(</w:t>
      </w:r>
      <w:proofErr w:type="gramEnd"/>
      <w:r w:rsidRPr="00071C33">
        <w:rPr>
          <w:rFonts w:ascii="Times New Roman" w:hAnsi="Times New Roman" w:cs="Times New Roman"/>
        </w:rPr>
        <w:t>а), проводившее</w:t>
      </w:r>
      <w:r w:rsidR="001438B2">
        <w:rPr>
          <w:rFonts w:ascii="Times New Roman" w:hAnsi="Times New Roman" w:cs="Times New Roman"/>
        </w:rPr>
        <w:t>(</w:t>
      </w:r>
      <w:proofErr w:type="spellStart"/>
      <w:r w:rsidR="001438B2">
        <w:rPr>
          <w:rFonts w:ascii="Times New Roman" w:hAnsi="Times New Roman" w:cs="Times New Roman"/>
        </w:rPr>
        <w:t>ые</w:t>
      </w:r>
      <w:proofErr w:type="spellEnd"/>
      <w:r w:rsidR="001438B2">
        <w:rPr>
          <w:rFonts w:ascii="Times New Roman" w:hAnsi="Times New Roman" w:cs="Times New Roman"/>
        </w:rPr>
        <w:t>) проверку: _</w:t>
      </w:r>
      <w:r w:rsidRPr="00071C33">
        <w:rPr>
          <w:rFonts w:ascii="Times New Roman" w:hAnsi="Times New Roman" w:cs="Times New Roman"/>
        </w:rPr>
        <w:t>________________________________</w:t>
      </w:r>
      <w:r>
        <w:rPr>
          <w:rFonts w:ascii="Times New Roman" w:hAnsi="Times New Roman" w:cs="Times New Roman"/>
        </w:rPr>
        <w:t>______</w:t>
      </w:r>
    </w:p>
    <w:p w:rsidR="00771996" w:rsidRDefault="00771996" w:rsidP="00771996"/>
    <w:p w:rsidR="00771996" w:rsidRPr="00EE0102" w:rsidRDefault="00771996" w:rsidP="00771996">
      <w:r>
        <w:t>_____________________________________________________________________________________________</w:t>
      </w:r>
    </w:p>
    <w:p w:rsidR="00771996" w:rsidRDefault="00771996" w:rsidP="00771996">
      <w:pPr>
        <w:pStyle w:val="aa"/>
        <w:ind w:firstLine="709"/>
        <w:contextualSpacing/>
        <w:jc w:val="both"/>
        <w:rPr>
          <w:rFonts w:ascii="Times New Roman" w:hAnsi="Times New Roman" w:cs="Times New Roman"/>
        </w:rPr>
      </w:pPr>
    </w:p>
    <w:p w:rsidR="00771996" w:rsidRDefault="00771996" w:rsidP="00771996">
      <w:pPr>
        <w:pStyle w:val="aa"/>
        <w:ind w:firstLine="709"/>
        <w:contextualSpacing/>
        <w:jc w:val="both"/>
        <w:rPr>
          <w:rFonts w:ascii="Times New Roman" w:hAnsi="Times New Roman" w:cs="Times New Roman"/>
        </w:rPr>
      </w:pPr>
      <w:r w:rsidRPr="00071C33">
        <w:rPr>
          <w:rFonts w:ascii="Times New Roman" w:hAnsi="Times New Roman" w:cs="Times New Roman"/>
        </w:rPr>
        <w:t>Акт составлен:______________________________________________________</w:t>
      </w:r>
      <w:r>
        <w:rPr>
          <w:rFonts w:ascii="Times New Roman" w:hAnsi="Times New Roman" w:cs="Times New Roman"/>
        </w:rPr>
        <w:t>_____</w:t>
      </w:r>
    </w:p>
    <w:p w:rsidR="00771996" w:rsidRDefault="00771996" w:rsidP="00771996"/>
    <w:p w:rsidR="00771996" w:rsidRPr="00EE0102" w:rsidRDefault="00771996" w:rsidP="00771996">
      <w:r>
        <w:t>_____________________________________________________________________________________________</w:t>
      </w:r>
    </w:p>
    <w:p w:rsidR="00771996" w:rsidRDefault="00771996" w:rsidP="00071C33">
      <w:pPr>
        <w:pStyle w:val="aa"/>
        <w:ind w:firstLine="709"/>
        <w:contextualSpacing/>
        <w:jc w:val="both"/>
        <w:rPr>
          <w:rFonts w:ascii="Times New Roman" w:hAnsi="Times New Roman" w:cs="Times New Roman"/>
        </w:rPr>
      </w:pPr>
    </w:p>
    <w:p w:rsidR="003A6914" w:rsidRDefault="0028787A" w:rsidP="00071C33">
      <w:pPr>
        <w:pStyle w:val="aa"/>
        <w:ind w:firstLine="709"/>
        <w:contextualSpacing/>
        <w:jc w:val="both"/>
        <w:rPr>
          <w:rFonts w:ascii="Times New Roman" w:hAnsi="Times New Roman" w:cs="Times New Roman"/>
        </w:rPr>
      </w:pPr>
      <w:r>
        <w:rPr>
          <w:rFonts w:ascii="Times New Roman" w:hAnsi="Times New Roman" w:cs="Times New Roman"/>
        </w:rPr>
        <w:t>Жилое помещение занимают граждане:________________</w:t>
      </w:r>
      <w:r w:rsidR="003A6914">
        <w:rPr>
          <w:rFonts w:ascii="Times New Roman" w:hAnsi="Times New Roman" w:cs="Times New Roman"/>
        </w:rPr>
        <w:t>__________________</w:t>
      </w:r>
      <w:r w:rsidR="00B469F0">
        <w:rPr>
          <w:rFonts w:ascii="Times New Roman" w:hAnsi="Times New Roman" w:cs="Times New Roman"/>
        </w:rPr>
        <w:t>____</w:t>
      </w:r>
    </w:p>
    <w:p w:rsidR="00771996" w:rsidRDefault="00771996" w:rsidP="003A6914">
      <w:pPr>
        <w:contextualSpacing/>
      </w:pPr>
    </w:p>
    <w:p w:rsidR="003A6914" w:rsidRDefault="003A6914" w:rsidP="003A6914">
      <w:pPr>
        <w:contextualSpacing/>
      </w:pPr>
      <w:r>
        <w:t>____________________________________________________________________________________________,</w:t>
      </w:r>
    </w:p>
    <w:p w:rsidR="00771996" w:rsidRDefault="00771996" w:rsidP="003A6914">
      <w:pPr>
        <w:contextualSpacing/>
        <w:rPr>
          <w:sz w:val="24"/>
        </w:rPr>
      </w:pPr>
    </w:p>
    <w:p w:rsidR="003A6914" w:rsidRPr="003A6914" w:rsidRDefault="003A6914" w:rsidP="003A6914">
      <w:pPr>
        <w:contextualSpacing/>
        <w:rPr>
          <w:sz w:val="24"/>
        </w:rPr>
      </w:pPr>
      <w:r w:rsidRPr="003A6914">
        <w:rPr>
          <w:sz w:val="24"/>
        </w:rPr>
        <w:t>на основании</w:t>
      </w:r>
      <w:r>
        <w:rPr>
          <w:sz w:val="24"/>
        </w:rPr>
        <w:t>: _________________________________</w:t>
      </w:r>
      <w:r w:rsidR="00EE0102">
        <w:rPr>
          <w:sz w:val="24"/>
        </w:rPr>
        <w:t>________________________________</w:t>
      </w:r>
    </w:p>
    <w:p w:rsidR="00771996" w:rsidRDefault="00771996" w:rsidP="00071C33">
      <w:pPr>
        <w:pStyle w:val="aa"/>
        <w:ind w:firstLine="709"/>
        <w:contextualSpacing/>
        <w:jc w:val="both"/>
        <w:rPr>
          <w:rFonts w:ascii="Times New Roman" w:hAnsi="Times New Roman" w:cs="Times New Roman"/>
        </w:rPr>
      </w:pPr>
    </w:p>
    <w:p w:rsidR="00071C33" w:rsidRDefault="00771996" w:rsidP="00071C33">
      <w:pPr>
        <w:pStyle w:val="aa"/>
        <w:ind w:firstLine="709"/>
        <w:contextualSpacing/>
        <w:jc w:val="both"/>
        <w:rPr>
          <w:rFonts w:ascii="Times New Roman" w:hAnsi="Times New Roman" w:cs="Times New Roman"/>
        </w:rPr>
      </w:pPr>
      <w:r>
        <w:rPr>
          <w:rFonts w:ascii="Times New Roman" w:hAnsi="Times New Roman" w:cs="Times New Roman"/>
        </w:rPr>
        <w:t>Дата и п</w:t>
      </w:r>
      <w:r w:rsidR="00071C33" w:rsidRPr="00071C33">
        <w:rPr>
          <w:rFonts w:ascii="Times New Roman" w:hAnsi="Times New Roman" w:cs="Times New Roman"/>
        </w:rPr>
        <w:t>родолжительность проверки:_____________</w:t>
      </w:r>
      <w:r>
        <w:rPr>
          <w:rFonts w:ascii="Times New Roman" w:hAnsi="Times New Roman" w:cs="Times New Roman"/>
        </w:rPr>
        <w:t>_______________________</w:t>
      </w:r>
      <w:r w:rsidR="00071C33">
        <w:rPr>
          <w:rFonts w:ascii="Times New Roman" w:hAnsi="Times New Roman" w:cs="Times New Roman"/>
        </w:rPr>
        <w:t>____</w:t>
      </w:r>
    </w:p>
    <w:p w:rsidR="00771996" w:rsidRPr="00771996" w:rsidRDefault="00771996" w:rsidP="00771996">
      <w:pPr>
        <w:pStyle w:val="aa"/>
        <w:ind w:firstLine="4820"/>
        <w:contextualSpacing/>
        <w:rPr>
          <w:rFonts w:ascii="Times New Roman" w:hAnsi="Times New Roman" w:cs="Times New Roman"/>
          <w:sz w:val="20"/>
        </w:rPr>
      </w:pPr>
      <w:r w:rsidRPr="00771996">
        <w:rPr>
          <w:rFonts w:ascii="Times New Roman" w:hAnsi="Times New Roman" w:cs="Times New Roman"/>
          <w:sz w:val="20"/>
        </w:rPr>
        <w:t>(заполняется при проведении выездной проверки)</w:t>
      </w:r>
    </w:p>
    <w:p w:rsidR="00771996" w:rsidRDefault="00771996" w:rsidP="00410D29">
      <w:pPr>
        <w:pStyle w:val="aa"/>
        <w:ind w:firstLine="709"/>
        <w:contextualSpacing/>
        <w:rPr>
          <w:rFonts w:ascii="Times New Roman" w:hAnsi="Times New Roman" w:cs="Times New Roman"/>
        </w:rPr>
      </w:pPr>
    </w:p>
    <w:p w:rsidR="00410D29" w:rsidRPr="00071C33" w:rsidRDefault="00410D29" w:rsidP="00410D29">
      <w:pPr>
        <w:pStyle w:val="aa"/>
        <w:ind w:firstLine="709"/>
        <w:contextualSpacing/>
        <w:rPr>
          <w:rFonts w:ascii="Times New Roman" w:hAnsi="Times New Roman" w:cs="Times New Roman"/>
        </w:rPr>
      </w:pPr>
      <w:r>
        <w:rPr>
          <w:rFonts w:ascii="Times New Roman" w:hAnsi="Times New Roman" w:cs="Times New Roman"/>
        </w:rPr>
        <w:t xml:space="preserve">При проведении проверки  </w:t>
      </w:r>
      <w:r w:rsidRPr="00071C33">
        <w:rPr>
          <w:rFonts w:ascii="Times New Roman" w:hAnsi="Times New Roman" w:cs="Times New Roman"/>
        </w:rPr>
        <w:t>присутствовали:___________</w:t>
      </w:r>
      <w:r w:rsidR="00EE0102">
        <w:rPr>
          <w:rFonts w:ascii="Times New Roman" w:hAnsi="Times New Roman" w:cs="Times New Roman"/>
        </w:rPr>
        <w:t>_</w:t>
      </w:r>
      <w:r w:rsidRPr="00071C33">
        <w:rPr>
          <w:rFonts w:ascii="Times New Roman" w:hAnsi="Times New Roman" w:cs="Times New Roman"/>
        </w:rPr>
        <w:t>_____________</w:t>
      </w:r>
      <w:r>
        <w:rPr>
          <w:rFonts w:ascii="Times New Roman" w:hAnsi="Times New Roman" w:cs="Times New Roman"/>
        </w:rPr>
        <w:t>_________</w:t>
      </w:r>
    </w:p>
    <w:p w:rsidR="00771996" w:rsidRDefault="00771996" w:rsidP="00410D29">
      <w:pPr>
        <w:pStyle w:val="aa"/>
        <w:contextualSpacing/>
        <w:rPr>
          <w:rFonts w:ascii="Times New Roman" w:hAnsi="Times New Roman" w:cs="Times New Roman"/>
        </w:rPr>
      </w:pPr>
    </w:p>
    <w:p w:rsidR="00410D29" w:rsidRPr="00071C33" w:rsidRDefault="00410D29" w:rsidP="00410D29">
      <w:pPr>
        <w:pStyle w:val="aa"/>
        <w:contextualSpacing/>
        <w:rPr>
          <w:rFonts w:ascii="Times New Roman" w:hAnsi="Times New Roman" w:cs="Times New Roman"/>
        </w:rPr>
      </w:pPr>
      <w:r w:rsidRPr="00071C33">
        <w:rPr>
          <w:rFonts w:ascii="Times New Roman" w:hAnsi="Times New Roman" w:cs="Times New Roman"/>
        </w:rPr>
        <w:t>_________________________________________________________________________</w:t>
      </w:r>
      <w:r>
        <w:rPr>
          <w:rFonts w:ascii="Times New Roman" w:hAnsi="Times New Roman" w:cs="Times New Roman"/>
        </w:rPr>
        <w:t>____</w:t>
      </w:r>
    </w:p>
    <w:p w:rsidR="00410D29" w:rsidRPr="003A6914" w:rsidRDefault="00410D29" w:rsidP="00410D29">
      <w:pPr>
        <w:pStyle w:val="aa"/>
        <w:contextualSpacing/>
        <w:jc w:val="center"/>
        <w:rPr>
          <w:rFonts w:ascii="Times New Roman" w:hAnsi="Times New Roman" w:cs="Times New Roman"/>
          <w:sz w:val="20"/>
          <w:szCs w:val="20"/>
        </w:rPr>
      </w:pPr>
      <w:proofErr w:type="gramStart"/>
      <w:r w:rsidRPr="003A6914">
        <w:rPr>
          <w:rFonts w:ascii="Times New Roman" w:hAnsi="Times New Roman" w:cs="Times New Roman"/>
          <w:sz w:val="20"/>
          <w:szCs w:val="20"/>
        </w:rPr>
        <w:t>(</w:t>
      </w:r>
      <w:r w:rsidR="00771996" w:rsidRPr="00771996">
        <w:rPr>
          <w:rFonts w:ascii="Times New Roman" w:hAnsi="Times New Roman" w:cs="Times New Roman"/>
          <w:sz w:val="20"/>
        </w:rPr>
        <w:t>заполняется при проведении выездной проверки</w:t>
      </w:r>
      <w:r w:rsidR="00771996">
        <w:rPr>
          <w:rFonts w:ascii="Times New Roman" w:hAnsi="Times New Roman" w:cs="Times New Roman"/>
          <w:sz w:val="20"/>
        </w:rPr>
        <w:t>:</w:t>
      </w:r>
      <w:proofErr w:type="gramEnd"/>
      <w:r w:rsidR="00771996" w:rsidRPr="003A6914">
        <w:rPr>
          <w:rFonts w:ascii="Times New Roman" w:hAnsi="Times New Roman" w:cs="Times New Roman"/>
          <w:sz w:val="20"/>
          <w:szCs w:val="20"/>
        </w:rPr>
        <w:t xml:space="preserve"> </w:t>
      </w:r>
      <w:proofErr w:type="gramStart"/>
      <w:r w:rsidR="00771996">
        <w:rPr>
          <w:rFonts w:ascii="Times New Roman" w:hAnsi="Times New Roman" w:cs="Times New Roman"/>
          <w:sz w:val="20"/>
          <w:szCs w:val="20"/>
        </w:rPr>
        <w:t>Ф.И.О.</w:t>
      </w:r>
      <w:r w:rsidRPr="003A6914">
        <w:rPr>
          <w:rFonts w:ascii="Times New Roman" w:hAnsi="Times New Roman" w:cs="Times New Roman"/>
          <w:sz w:val="20"/>
          <w:szCs w:val="20"/>
        </w:rPr>
        <w:t xml:space="preserve">  проверяемого  лица,  или  уполномоченного</w:t>
      </w:r>
      <w:r w:rsidR="00B3224B" w:rsidRPr="003A6914">
        <w:rPr>
          <w:rFonts w:ascii="Times New Roman" w:hAnsi="Times New Roman" w:cs="Times New Roman"/>
          <w:sz w:val="20"/>
          <w:szCs w:val="20"/>
        </w:rPr>
        <w:t xml:space="preserve"> </w:t>
      </w:r>
      <w:r w:rsidRPr="003A6914">
        <w:rPr>
          <w:rFonts w:ascii="Times New Roman" w:hAnsi="Times New Roman" w:cs="Times New Roman"/>
          <w:sz w:val="20"/>
          <w:szCs w:val="20"/>
        </w:rPr>
        <w:t>представителя, присутствовавшего  при проведении мероприятий по проверке)</w:t>
      </w:r>
      <w:proofErr w:type="gramEnd"/>
    </w:p>
    <w:p w:rsidR="00771996" w:rsidRDefault="00771996" w:rsidP="00410D29">
      <w:pPr>
        <w:pStyle w:val="aa"/>
        <w:ind w:firstLine="709"/>
        <w:contextualSpacing/>
        <w:jc w:val="both"/>
        <w:rPr>
          <w:rFonts w:ascii="Times New Roman" w:hAnsi="Times New Roman" w:cs="Times New Roman"/>
        </w:rPr>
      </w:pPr>
    </w:p>
    <w:p w:rsidR="00771996" w:rsidRDefault="00071C33" w:rsidP="00410D29">
      <w:pPr>
        <w:pStyle w:val="aa"/>
        <w:ind w:firstLine="709"/>
        <w:contextualSpacing/>
        <w:jc w:val="both"/>
        <w:rPr>
          <w:rFonts w:ascii="Times New Roman" w:hAnsi="Times New Roman" w:cs="Times New Roman"/>
        </w:rPr>
      </w:pPr>
      <w:r w:rsidRPr="00071C33">
        <w:rPr>
          <w:rFonts w:ascii="Times New Roman" w:hAnsi="Times New Roman" w:cs="Times New Roman"/>
        </w:rPr>
        <w:t xml:space="preserve">С копией распоряжения о проведении проверки </w:t>
      </w:r>
      <w:proofErr w:type="gramStart"/>
      <w:r w:rsidRPr="00071C33">
        <w:rPr>
          <w:rFonts w:ascii="Times New Roman" w:hAnsi="Times New Roman" w:cs="Times New Roman"/>
        </w:rPr>
        <w:t>ознакомлен</w:t>
      </w:r>
      <w:proofErr w:type="gramEnd"/>
      <w:r w:rsidRPr="00071C33">
        <w:rPr>
          <w:rFonts w:ascii="Times New Roman" w:hAnsi="Times New Roman" w:cs="Times New Roman"/>
        </w:rPr>
        <w:t>:_____________</w:t>
      </w:r>
      <w:r w:rsidR="00771996">
        <w:rPr>
          <w:rFonts w:ascii="Times New Roman" w:hAnsi="Times New Roman" w:cs="Times New Roman"/>
        </w:rPr>
        <w:t>______</w:t>
      </w:r>
      <w:r w:rsidR="00410D29">
        <w:rPr>
          <w:rFonts w:ascii="Times New Roman" w:hAnsi="Times New Roman" w:cs="Times New Roman"/>
        </w:rPr>
        <w:t xml:space="preserve"> </w:t>
      </w:r>
    </w:p>
    <w:p w:rsidR="002A2FD8" w:rsidRDefault="002A2FD8" w:rsidP="00771996">
      <w:pPr>
        <w:pStyle w:val="aa"/>
        <w:contextualSpacing/>
        <w:jc w:val="both"/>
        <w:rPr>
          <w:rFonts w:ascii="Times New Roman" w:hAnsi="Times New Roman" w:cs="Times New Roman"/>
        </w:rPr>
      </w:pPr>
    </w:p>
    <w:p w:rsidR="00071C33" w:rsidRDefault="00071C33" w:rsidP="00771996">
      <w:pPr>
        <w:pStyle w:val="aa"/>
        <w:contextualSpacing/>
        <w:jc w:val="both"/>
        <w:rPr>
          <w:rFonts w:ascii="Times New Roman" w:hAnsi="Times New Roman" w:cs="Times New Roman"/>
        </w:rPr>
      </w:pPr>
      <w:r w:rsidRPr="00071C33">
        <w:rPr>
          <w:rFonts w:ascii="Times New Roman" w:hAnsi="Times New Roman" w:cs="Times New Roman"/>
        </w:rPr>
        <w:t>____________________________________________________________</w:t>
      </w:r>
      <w:r w:rsidR="00410D29">
        <w:rPr>
          <w:rFonts w:ascii="Times New Roman" w:hAnsi="Times New Roman" w:cs="Times New Roman"/>
        </w:rPr>
        <w:t>_________________</w:t>
      </w:r>
    </w:p>
    <w:p w:rsidR="00410D29" w:rsidRPr="003A6914" w:rsidRDefault="00071C33" w:rsidP="00410D29">
      <w:pPr>
        <w:pStyle w:val="aa"/>
        <w:contextualSpacing/>
        <w:jc w:val="center"/>
        <w:rPr>
          <w:rFonts w:ascii="Times New Roman" w:hAnsi="Times New Roman" w:cs="Times New Roman"/>
          <w:sz w:val="20"/>
          <w:szCs w:val="20"/>
        </w:rPr>
      </w:pPr>
      <w:r w:rsidRPr="003A6914">
        <w:rPr>
          <w:rFonts w:ascii="Times New Roman" w:hAnsi="Times New Roman" w:cs="Times New Roman"/>
          <w:sz w:val="20"/>
          <w:szCs w:val="20"/>
        </w:rPr>
        <w:t>(заполняется при проведении выездной проверки, Ф.И.О., подпись</w:t>
      </w:r>
      <w:r w:rsidR="00CC6698">
        <w:rPr>
          <w:rFonts w:ascii="Times New Roman" w:hAnsi="Times New Roman" w:cs="Times New Roman"/>
          <w:sz w:val="20"/>
          <w:szCs w:val="20"/>
        </w:rPr>
        <w:t xml:space="preserve"> проверяемого лица, его представителя</w:t>
      </w:r>
      <w:r w:rsidRPr="003A6914">
        <w:rPr>
          <w:rFonts w:ascii="Times New Roman" w:hAnsi="Times New Roman" w:cs="Times New Roman"/>
          <w:sz w:val="20"/>
          <w:szCs w:val="20"/>
        </w:rPr>
        <w:t>, дата, время)</w:t>
      </w:r>
    </w:p>
    <w:p w:rsidR="00B469F0" w:rsidRDefault="00B469F0" w:rsidP="00410D29">
      <w:pPr>
        <w:pStyle w:val="aa"/>
        <w:ind w:firstLine="709"/>
        <w:contextualSpacing/>
        <w:jc w:val="both"/>
        <w:rPr>
          <w:rFonts w:ascii="Times New Roman" w:hAnsi="Times New Roman" w:cs="Times New Roman"/>
        </w:rPr>
      </w:pPr>
    </w:p>
    <w:p w:rsidR="00071C33" w:rsidRDefault="00071C33" w:rsidP="00B469F0">
      <w:pPr>
        <w:pStyle w:val="aa"/>
        <w:contextualSpacing/>
        <w:jc w:val="center"/>
        <w:rPr>
          <w:rFonts w:ascii="Times New Roman" w:hAnsi="Times New Roman" w:cs="Times New Roman"/>
        </w:rPr>
      </w:pPr>
      <w:r w:rsidRPr="00071C33">
        <w:rPr>
          <w:rFonts w:ascii="Times New Roman" w:hAnsi="Times New Roman" w:cs="Times New Roman"/>
        </w:rPr>
        <w:t>В ходе проведения проверки</w:t>
      </w:r>
      <w:r w:rsidR="003A6914">
        <w:rPr>
          <w:rFonts w:ascii="Times New Roman" w:hAnsi="Times New Roman" w:cs="Times New Roman"/>
        </w:rPr>
        <w:t xml:space="preserve"> установлено</w:t>
      </w:r>
      <w:r w:rsidRPr="00071C33">
        <w:rPr>
          <w:rFonts w:ascii="Times New Roman" w:hAnsi="Times New Roman" w:cs="Times New Roman"/>
        </w:rPr>
        <w:t>:</w:t>
      </w:r>
    </w:p>
    <w:p w:rsidR="00B469F0" w:rsidRDefault="003A6914" w:rsidP="00B469F0">
      <w:pPr>
        <w:contextualSpacing/>
        <w:rPr>
          <w:sz w:val="24"/>
        </w:rPr>
      </w:pPr>
      <w:r>
        <w:t>-</w:t>
      </w:r>
      <w:r w:rsidR="00EE0102">
        <w:t> </w:t>
      </w:r>
      <w:r w:rsidRPr="003A6914">
        <w:rPr>
          <w:sz w:val="24"/>
        </w:rPr>
        <w:t>жилое помещение</w:t>
      </w:r>
      <w:r>
        <w:rPr>
          <w:sz w:val="24"/>
        </w:rPr>
        <w:t xml:space="preserve"> </w:t>
      </w:r>
      <w:r w:rsidRPr="003A6914">
        <w:rPr>
          <w:sz w:val="24"/>
        </w:rPr>
        <w:t xml:space="preserve">муниципального жилищного фонда, расположенное по адресу: Красноярский край, Эвенкийский р-н, п. Тура, ул. ________________________, д. ______, </w:t>
      </w:r>
    </w:p>
    <w:p w:rsidR="00B469F0" w:rsidRDefault="00B469F0" w:rsidP="00B469F0">
      <w:pPr>
        <w:contextualSpacing/>
        <w:rPr>
          <w:sz w:val="24"/>
        </w:rPr>
      </w:pPr>
    </w:p>
    <w:p w:rsidR="003A6914" w:rsidRDefault="003A6914" w:rsidP="00B469F0">
      <w:pPr>
        <w:contextualSpacing/>
        <w:rPr>
          <w:sz w:val="24"/>
        </w:rPr>
      </w:pPr>
      <w:r w:rsidRPr="003A6914">
        <w:rPr>
          <w:sz w:val="24"/>
        </w:rPr>
        <w:t>кв. ______</w:t>
      </w:r>
      <w:r>
        <w:rPr>
          <w:sz w:val="24"/>
        </w:rPr>
        <w:t>, занимают граждане __________________________________________________</w:t>
      </w:r>
    </w:p>
    <w:p w:rsidR="00B469F0" w:rsidRDefault="00B469F0" w:rsidP="003A6914">
      <w:pPr>
        <w:contextualSpacing/>
        <w:rPr>
          <w:sz w:val="24"/>
        </w:rPr>
      </w:pPr>
    </w:p>
    <w:p w:rsidR="003A6914" w:rsidRDefault="003A6914" w:rsidP="003A6914">
      <w:pPr>
        <w:contextualSpacing/>
        <w:rPr>
          <w:sz w:val="24"/>
        </w:rPr>
      </w:pPr>
      <w:r>
        <w:rPr>
          <w:sz w:val="24"/>
        </w:rPr>
        <w:t>_____________________________________________________________________________,</w:t>
      </w:r>
    </w:p>
    <w:p w:rsidR="00B469F0" w:rsidRDefault="00B469F0" w:rsidP="003A6914">
      <w:pPr>
        <w:contextualSpacing/>
        <w:rPr>
          <w:sz w:val="24"/>
        </w:rPr>
      </w:pPr>
    </w:p>
    <w:p w:rsidR="003A6914" w:rsidRPr="003A6914" w:rsidRDefault="003A6914" w:rsidP="003A6914">
      <w:pPr>
        <w:contextualSpacing/>
        <w:rPr>
          <w:sz w:val="24"/>
        </w:rPr>
      </w:pPr>
      <w:r>
        <w:rPr>
          <w:sz w:val="24"/>
        </w:rPr>
        <w:t>на основании _________________________________________________________________.</w:t>
      </w:r>
    </w:p>
    <w:p w:rsidR="00B469F0" w:rsidRDefault="00071C33" w:rsidP="00071C33">
      <w:pPr>
        <w:pStyle w:val="aa"/>
        <w:contextualSpacing/>
        <w:rPr>
          <w:rFonts w:ascii="Times New Roman" w:hAnsi="Times New Roman" w:cs="Times New Roman"/>
        </w:rPr>
      </w:pPr>
      <w:r w:rsidRPr="00071C33">
        <w:rPr>
          <w:rFonts w:ascii="Times New Roman" w:hAnsi="Times New Roman" w:cs="Times New Roman"/>
        </w:rPr>
        <w:lastRenderedPageBreak/>
        <w:t xml:space="preserve">    </w:t>
      </w: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 xml:space="preserve"> -</w:t>
      </w:r>
      <w:r w:rsidR="00EE0102">
        <w:rPr>
          <w:rFonts w:ascii="Times New Roman" w:hAnsi="Times New Roman" w:cs="Times New Roman"/>
        </w:rPr>
        <w:t> </w:t>
      </w:r>
      <w:r w:rsidRPr="00071C33">
        <w:rPr>
          <w:rFonts w:ascii="Times New Roman" w:hAnsi="Times New Roman" w:cs="Times New Roman"/>
        </w:rPr>
        <w:t>выявлены  нарушения  обязательных  требований  или  требований,</w:t>
      </w:r>
      <w:r w:rsidR="00410D29">
        <w:rPr>
          <w:rFonts w:ascii="Times New Roman" w:hAnsi="Times New Roman" w:cs="Times New Roman"/>
        </w:rPr>
        <w:t xml:space="preserve"> </w:t>
      </w:r>
      <w:r w:rsidRPr="00071C33">
        <w:rPr>
          <w:rFonts w:ascii="Times New Roman" w:hAnsi="Times New Roman" w:cs="Times New Roman"/>
        </w:rPr>
        <w:t>установленных муниципальными правовыми актами:</w:t>
      </w:r>
    </w:p>
    <w:p w:rsidR="00B469F0" w:rsidRDefault="00B469F0" w:rsidP="00071C33">
      <w:pPr>
        <w:pStyle w:val="aa"/>
        <w:contextualSpacing/>
        <w:rPr>
          <w:rFonts w:ascii="Times New Roman" w:hAnsi="Times New Roman" w:cs="Times New Roman"/>
        </w:rPr>
      </w:pP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_________________________________________________________________________</w:t>
      </w:r>
      <w:r w:rsidR="00410D29">
        <w:rPr>
          <w:rFonts w:ascii="Times New Roman" w:hAnsi="Times New Roman" w:cs="Times New Roman"/>
        </w:rPr>
        <w:t>____</w:t>
      </w:r>
    </w:p>
    <w:p w:rsidR="00071C33" w:rsidRPr="003A6914" w:rsidRDefault="00071C33" w:rsidP="00410D29">
      <w:pPr>
        <w:pStyle w:val="aa"/>
        <w:contextualSpacing/>
        <w:jc w:val="center"/>
        <w:rPr>
          <w:rFonts w:ascii="Times New Roman" w:hAnsi="Times New Roman" w:cs="Times New Roman"/>
          <w:sz w:val="20"/>
          <w:szCs w:val="20"/>
        </w:rPr>
      </w:pPr>
      <w:r w:rsidRPr="003A6914">
        <w:rPr>
          <w:rFonts w:ascii="Times New Roman" w:hAnsi="Times New Roman" w:cs="Times New Roman"/>
          <w:sz w:val="20"/>
          <w:szCs w:val="20"/>
        </w:rPr>
        <w:t>(с указанием характера нарушений, лиц, допустивших нарушения)</w:t>
      </w:r>
    </w:p>
    <w:p w:rsidR="00B469F0" w:rsidRDefault="00B469F0" w:rsidP="00071C33">
      <w:pPr>
        <w:pStyle w:val="aa"/>
        <w:contextualSpacing/>
        <w:rPr>
          <w:rFonts w:ascii="Times New Roman" w:hAnsi="Times New Roman" w:cs="Times New Roman"/>
        </w:rPr>
      </w:pPr>
    </w:p>
    <w:p w:rsidR="00B469F0" w:rsidRDefault="00071C33" w:rsidP="00071C33">
      <w:pPr>
        <w:pStyle w:val="aa"/>
        <w:contextualSpacing/>
        <w:rPr>
          <w:rFonts w:ascii="Times New Roman" w:hAnsi="Times New Roman" w:cs="Times New Roman"/>
        </w:rPr>
      </w:pPr>
      <w:r w:rsidRPr="00071C33">
        <w:rPr>
          <w:rFonts w:ascii="Times New Roman" w:hAnsi="Times New Roman" w:cs="Times New Roman"/>
        </w:rPr>
        <w:t>-</w:t>
      </w:r>
      <w:r w:rsidR="00EE0102">
        <w:rPr>
          <w:rFonts w:ascii="Times New Roman" w:hAnsi="Times New Roman" w:cs="Times New Roman"/>
        </w:rPr>
        <w:t> </w:t>
      </w:r>
      <w:r w:rsidRPr="00071C33">
        <w:rPr>
          <w:rFonts w:ascii="Times New Roman" w:hAnsi="Times New Roman" w:cs="Times New Roman"/>
        </w:rPr>
        <w:t>выявлены  факты  невыполнения  предписаний органов муниципального</w:t>
      </w:r>
      <w:r w:rsidR="00410D29">
        <w:rPr>
          <w:rFonts w:ascii="Times New Roman" w:hAnsi="Times New Roman" w:cs="Times New Roman"/>
        </w:rPr>
        <w:t xml:space="preserve"> </w:t>
      </w:r>
      <w:r w:rsidRPr="00071C33">
        <w:rPr>
          <w:rFonts w:ascii="Times New Roman" w:hAnsi="Times New Roman" w:cs="Times New Roman"/>
        </w:rPr>
        <w:t xml:space="preserve">контроля </w:t>
      </w:r>
    </w:p>
    <w:p w:rsidR="00B469F0" w:rsidRDefault="00B469F0" w:rsidP="00071C33">
      <w:pPr>
        <w:pStyle w:val="aa"/>
        <w:contextualSpacing/>
        <w:rPr>
          <w:rFonts w:ascii="Times New Roman" w:hAnsi="Times New Roman" w:cs="Times New Roman"/>
        </w:rPr>
      </w:pP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________________________________________________________________</w:t>
      </w:r>
      <w:r w:rsidR="00410D29">
        <w:rPr>
          <w:rFonts w:ascii="Times New Roman" w:hAnsi="Times New Roman" w:cs="Times New Roman"/>
        </w:rPr>
        <w:t>_____________</w:t>
      </w:r>
    </w:p>
    <w:p w:rsidR="00071C33" w:rsidRPr="003A6914" w:rsidRDefault="00071C33" w:rsidP="00410D29">
      <w:pPr>
        <w:pStyle w:val="aa"/>
        <w:contextualSpacing/>
        <w:jc w:val="center"/>
        <w:rPr>
          <w:rFonts w:ascii="Times New Roman" w:hAnsi="Times New Roman" w:cs="Times New Roman"/>
          <w:i/>
          <w:sz w:val="20"/>
          <w:szCs w:val="20"/>
        </w:rPr>
      </w:pPr>
      <w:r w:rsidRPr="003A6914">
        <w:rPr>
          <w:rFonts w:ascii="Times New Roman" w:hAnsi="Times New Roman" w:cs="Times New Roman"/>
          <w:i/>
          <w:sz w:val="20"/>
          <w:szCs w:val="20"/>
        </w:rPr>
        <w:t>(с указанием р</w:t>
      </w:r>
      <w:r w:rsidR="00410D29" w:rsidRPr="003A6914">
        <w:rPr>
          <w:rFonts w:ascii="Times New Roman" w:hAnsi="Times New Roman" w:cs="Times New Roman"/>
          <w:i/>
          <w:sz w:val="20"/>
          <w:szCs w:val="20"/>
        </w:rPr>
        <w:t>еквизитов выданных предписаний)</w:t>
      </w:r>
    </w:p>
    <w:p w:rsidR="00B469F0" w:rsidRDefault="00B469F0" w:rsidP="00071C33">
      <w:pPr>
        <w:pStyle w:val="aa"/>
        <w:contextualSpacing/>
        <w:rPr>
          <w:rFonts w:ascii="Times New Roman" w:hAnsi="Times New Roman" w:cs="Times New Roman"/>
        </w:rPr>
      </w:pP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w:t>
      </w:r>
      <w:r w:rsidR="00EE0102">
        <w:rPr>
          <w:rFonts w:ascii="Times New Roman" w:hAnsi="Times New Roman" w:cs="Times New Roman"/>
        </w:rPr>
        <w:t> </w:t>
      </w:r>
      <w:r w:rsidRPr="00071C33">
        <w:rPr>
          <w:rFonts w:ascii="Times New Roman" w:hAnsi="Times New Roman" w:cs="Times New Roman"/>
        </w:rPr>
        <w:t>нарушений не выявлено.</w:t>
      </w:r>
    </w:p>
    <w:p w:rsidR="00B469F0" w:rsidRDefault="00071C33" w:rsidP="00071C33">
      <w:pPr>
        <w:pStyle w:val="aa"/>
        <w:contextualSpacing/>
        <w:rPr>
          <w:rFonts w:ascii="Times New Roman" w:hAnsi="Times New Roman" w:cs="Times New Roman"/>
        </w:rPr>
      </w:pPr>
      <w:r w:rsidRPr="00071C33">
        <w:rPr>
          <w:rFonts w:ascii="Times New Roman" w:hAnsi="Times New Roman" w:cs="Times New Roman"/>
        </w:rPr>
        <w:t xml:space="preserve">     </w:t>
      </w:r>
    </w:p>
    <w:p w:rsidR="00071C33" w:rsidRDefault="00071C33" w:rsidP="00071C33">
      <w:pPr>
        <w:pStyle w:val="aa"/>
        <w:contextualSpacing/>
        <w:rPr>
          <w:rFonts w:ascii="Times New Roman" w:hAnsi="Times New Roman" w:cs="Times New Roman"/>
        </w:rPr>
      </w:pPr>
      <w:r w:rsidRPr="00071C33">
        <w:rPr>
          <w:rFonts w:ascii="Times New Roman" w:hAnsi="Times New Roman" w:cs="Times New Roman"/>
        </w:rPr>
        <w:t>Прилагаемые документы:______________________________________________</w:t>
      </w:r>
      <w:r w:rsidR="00410D29">
        <w:rPr>
          <w:rFonts w:ascii="Times New Roman" w:hAnsi="Times New Roman" w:cs="Times New Roman"/>
        </w:rPr>
        <w:t>_____</w:t>
      </w:r>
      <w:r w:rsidR="00B469F0">
        <w:rPr>
          <w:rFonts w:ascii="Times New Roman" w:hAnsi="Times New Roman" w:cs="Times New Roman"/>
        </w:rPr>
        <w:t>__</w:t>
      </w:r>
      <w:r w:rsidR="00410D29">
        <w:rPr>
          <w:rFonts w:ascii="Times New Roman" w:hAnsi="Times New Roman" w:cs="Times New Roman"/>
        </w:rPr>
        <w:t>__</w:t>
      </w:r>
    </w:p>
    <w:p w:rsidR="002A2FD8" w:rsidRPr="002A2FD8" w:rsidRDefault="002A2FD8" w:rsidP="002A2FD8"/>
    <w:p w:rsidR="00B469F0" w:rsidRDefault="002A2FD8" w:rsidP="00071C33">
      <w:pPr>
        <w:pStyle w:val="aa"/>
        <w:contextualSpacing/>
        <w:rPr>
          <w:rFonts w:ascii="Times New Roman" w:hAnsi="Times New Roman" w:cs="Times New Roman"/>
        </w:rPr>
      </w:pPr>
      <w:r>
        <w:rPr>
          <w:rFonts w:ascii="Times New Roman" w:hAnsi="Times New Roman" w:cs="Times New Roman"/>
        </w:rPr>
        <w:t>_____________________________________________________________________________</w:t>
      </w:r>
    </w:p>
    <w:p w:rsidR="002A2FD8" w:rsidRDefault="002A2FD8" w:rsidP="00071C33">
      <w:pPr>
        <w:pStyle w:val="aa"/>
        <w:contextualSpacing/>
        <w:rPr>
          <w:rFonts w:ascii="Times New Roman" w:hAnsi="Times New Roman" w:cs="Times New Roman"/>
        </w:rPr>
      </w:pP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Подписи лиц, проводивших проверку:__________________________________</w:t>
      </w:r>
      <w:r w:rsidR="00410D29">
        <w:rPr>
          <w:rFonts w:ascii="Times New Roman" w:hAnsi="Times New Roman" w:cs="Times New Roman"/>
        </w:rPr>
        <w:t>______</w:t>
      </w:r>
      <w:r w:rsidR="00B469F0">
        <w:rPr>
          <w:rFonts w:ascii="Times New Roman" w:hAnsi="Times New Roman" w:cs="Times New Roman"/>
        </w:rPr>
        <w:t>__</w:t>
      </w:r>
      <w:r w:rsidR="00410D29">
        <w:rPr>
          <w:rFonts w:ascii="Times New Roman" w:hAnsi="Times New Roman" w:cs="Times New Roman"/>
        </w:rPr>
        <w:t>__</w:t>
      </w:r>
    </w:p>
    <w:p w:rsidR="00B469F0" w:rsidRDefault="00071C33" w:rsidP="00071C33">
      <w:pPr>
        <w:pStyle w:val="aa"/>
        <w:contextualSpacing/>
        <w:rPr>
          <w:rFonts w:ascii="Times New Roman" w:hAnsi="Times New Roman" w:cs="Times New Roman"/>
        </w:rPr>
      </w:pPr>
      <w:r w:rsidRPr="00071C33">
        <w:rPr>
          <w:rFonts w:ascii="Times New Roman" w:hAnsi="Times New Roman" w:cs="Times New Roman"/>
        </w:rPr>
        <w:t xml:space="preserve">    </w:t>
      </w:r>
    </w:p>
    <w:p w:rsidR="002A2FD8" w:rsidRDefault="002A2FD8" w:rsidP="002A2FD8">
      <w:pPr>
        <w:pStyle w:val="aa"/>
        <w:contextualSpacing/>
        <w:rPr>
          <w:rFonts w:ascii="Times New Roman" w:hAnsi="Times New Roman" w:cs="Times New Roman"/>
        </w:rPr>
      </w:pPr>
      <w:r>
        <w:rPr>
          <w:rFonts w:ascii="Times New Roman" w:hAnsi="Times New Roman" w:cs="Times New Roman"/>
        </w:rPr>
        <w:t>_____________________________________________________________________________</w:t>
      </w:r>
    </w:p>
    <w:p w:rsidR="002A2FD8" w:rsidRDefault="002A2FD8" w:rsidP="002A2FD8">
      <w:pPr>
        <w:pStyle w:val="aa"/>
        <w:contextualSpacing/>
        <w:rPr>
          <w:rFonts w:ascii="Times New Roman" w:hAnsi="Times New Roman" w:cs="Times New Roman"/>
        </w:rPr>
      </w:pPr>
    </w:p>
    <w:p w:rsidR="00410D29" w:rsidRDefault="00410D29" w:rsidP="00071C33">
      <w:pPr>
        <w:pStyle w:val="aa"/>
        <w:contextualSpacing/>
        <w:rPr>
          <w:rFonts w:ascii="Times New Roman" w:hAnsi="Times New Roman" w:cs="Times New Roman"/>
        </w:rPr>
      </w:pPr>
      <w:r w:rsidRPr="00071C33">
        <w:rPr>
          <w:rFonts w:ascii="Times New Roman" w:hAnsi="Times New Roman" w:cs="Times New Roman"/>
        </w:rPr>
        <w:t xml:space="preserve">Подписи лиц, </w:t>
      </w:r>
      <w:r>
        <w:rPr>
          <w:rFonts w:ascii="Times New Roman" w:hAnsi="Times New Roman" w:cs="Times New Roman"/>
        </w:rPr>
        <w:t>присутствовавших при проведении проверки</w:t>
      </w:r>
      <w:r w:rsidRPr="00071C33">
        <w:rPr>
          <w:rFonts w:ascii="Times New Roman" w:hAnsi="Times New Roman" w:cs="Times New Roman"/>
        </w:rPr>
        <w:t>:</w:t>
      </w:r>
      <w:r>
        <w:rPr>
          <w:rFonts w:ascii="Times New Roman" w:hAnsi="Times New Roman" w:cs="Times New Roman"/>
        </w:rPr>
        <w:t xml:space="preserve"> </w:t>
      </w:r>
      <w:r w:rsidRPr="00071C33">
        <w:rPr>
          <w:rFonts w:ascii="Times New Roman" w:hAnsi="Times New Roman" w:cs="Times New Roman"/>
        </w:rPr>
        <w:t>____________________</w:t>
      </w:r>
      <w:r>
        <w:rPr>
          <w:rFonts w:ascii="Times New Roman" w:hAnsi="Times New Roman" w:cs="Times New Roman"/>
        </w:rPr>
        <w:t>__</w:t>
      </w:r>
      <w:r w:rsidR="00B469F0">
        <w:rPr>
          <w:rFonts w:ascii="Times New Roman" w:hAnsi="Times New Roman" w:cs="Times New Roman"/>
        </w:rPr>
        <w:t>__</w:t>
      </w:r>
      <w:r>
        <w:rPr>
          <w:rFonts w:ascii="Times New Roman" w:hAnsi="Times New Roman" w:cs="Times New Roman"/>
        </w:rPr>
        <w:t>_</w:t>
      </w:r>
    </w:p>
    <w:p w:rsidR="00B469F0" w:rsidRDefault="00B469F0" w:rsidP="00410D29">
      <w:pPr>
        <w:contextualSpacing/>
      </w:pPr>
    </w:p>
    <w:p w:rsidR="00410D29" w:rsidRPr="00410D29" w:rsidRDefault="00410D29" w:rsidP="00410D29">
      <w:pPr>
        <w:contextualSpacing/>
      </w:pPr>
      <w:r>
        <w:t>____________________________________________________________________________________________</w:t>
      </w:r>
    </w:p>
    <w:p w:rsidR="00B469F0" w:rsidRDefault="00B469F0" w:rsidP="00071C33">
      <w:pPr>
        <w:pStyle w:val="aa"/>
        <w:contextualSpacing/>
        <w:rPr>
          <w:rFonts w:ascii="Times New Roman" w:hAnsi="Times New Roman" w:cs="Times New Roman"/>
        </w:rPr>
      </w:pPr>
    </w:p>
    <w:p w:rsidR="00B469F0" w:rsidRDefault="00071C33" w:rsidP="00071C33">
      <w:pPr>
        <w:pStyle w:val="aa"/>
        <w:contextualSpacing/>
        <w:rPr>
          <w:rFonts w:ascii="Times New Roman" w:hAnsi="Times New Roman" w:cs="Times New Roman"/>
        </w:rPr>
      </w:pPr>
      <w:r w:rsidRPr="00071C33">
        <w:rPr>
          <w:rFonts w:ascii="Times New Roman" w:hAnsi="Times New Roman" w:cs="Times New Roman"/>
        </w:rPr>
        <w:t>С  актом  проверки   ознакомле</w:t>
      </w:r>
      <w:proofErr w:type="gramStart"/>
      <w:r w:rsidRPr="00071C33">
        <w:rPr>
          <w:rFonts w:ascii="Times New Roman" w:hAnsi="Times New Roman" w:cs="Times New Roman"/>
        </w:rPr>
        <w:t>н(</w:t>
      </w:r>
      <w:proofErr w:type="gramEnd"/>
      <w:r w:rsidRPr="00071C33">
        <w:rPr>
          <w:rFonts w:ascii="Times New Roman" w:hAnsi="Times New Roman" w:cs="Times New Roman"/>
        </w:rPr>
        <w:t xml:space="preserve">а), копию акта получил(а): </w:t>
      </w:r>
    </w:p>
    <w:p w:rsidR="00B469F0" w:rsidRDefault="00B469F0" w:rsidP="00071C33">
      <w:pPr>
        <w:pStyle w:val="aa"/>
        <w:contextualSpacing/>
        <w:rPr>
          <w:rFonts w:ascii="Times New Roman" w:hAnsi="Times New Roman" w:cs="Times New Roman"/>
        </w:rPr>
      </w:pP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_____________________________________________________________</w:t>
      </w:r>
      <w:r w:rsidR="00410D29">
        <w:rPr>
          <w:rFonts w:ascii="Times New Roman" w:hAnsi="Times New Roman" w:cs="Times New Roman"/>
        </w:rPr>
        <w:t>______</w:t>
      </w:r>
      <w:r w:rsidR="00B3224B">
        <w:rPr>
          <w:rFonts w:ascii="Times New Roman" w:hAnsi="Times New Roman" w:cs="Times New Roman"/>
        </w:rPr>
        <w:t>__________</w:t>
      </w:r>
    </w:p>
    <w:p w:rsidR="00071C33" w:rsidRPr="003A6914" w:rsidRDefault="00071C33" w:rsidP="00410D29">
      <w:pPr>
        <w:pStyle w:val="aa"/>
        <w:contextualSpacing/>
        <w:jc w:val="center"/>
        <w:rPr>
          <w:rFonts w:ascii="Times New Roman" w:hAnsi="Times New Roman" w:cs="Times New Roman"/>
          <w:sz w:val="20"/>
          <w:szCs w:val="20"/>
        </w:rPr>
      </w:pPr>
      <w:r w:rsidRPr="003A6914">
        <w:rPr>
          <w:rFonts w:ascii="Times New Roman" w:hAnsi="Times New Roman" w:cs="Times New Roman"/>
          <w:sz w:val="20"/>
          <w:szCs w:val="20"/>
        </w:rPr>
        <w:t>(фамилия,</w:t>
      </w:r>
      <w:r w:rsidR="00410D29" w:rsidRPr="003A6914">
        <w:rPr>
          <w:rFonts w:ascii="Times New Roman" w:hAnsi="Times New Roman" w:cs="Times New Roman"/>
          <w:sz w:val="20"/>
          <w:szCs w:val="20"/>
        </w:rPr>
        <w:t xml:space="preserve"> </w:t>
      </w:r>
      <w:r w:rsidRPr="003A6914">
        <w:rPr>
          <w:rFonts w:ascii="Times New Roman" w:hAnsi="Times New Roman" w:cs="Times New Roman"/>
          <w:sz w:val="20"/>
          <w:szCs w:val="20"/>
        </w:rPr>
        <w:t>имя,</w:t>
      </w:r>
      <w:r w:rsidR="00410D29" w:rsidRPr="003A6914">
        <w:rPr>
          <w:rFonts w:ascii="Times New Roman" w:hAnsi="Times New Roman" w:cs="Times New Roman"/>
          <w:sz w:val="20"/>
          <w:szCs w:val="20"/>
        </w:rPr>
        <w:t xml:space="preserve"> </w:t>
      </w:r>
      <w:r w:rsidRPr="003A6914">
        <w:rPr>
          <w:rFonts w:ascii="Times New Roman" w:hAnsi="Times New Roman" w:cs="Times New Roman"/>
          <w:sz w:val="20"/>
          <w:szCs w:val="20"/>
        </w:rPr>
        <w:t>отчество</w:t>
      </w:r>
      <w:r w:rsidR="00410D29" w:rsidRPr="003A6914">
        <w:rPr>
          <w:rFonts w:ascii="Times New Roman" w:hAnsi="Times New Roman" w:cs="Times New Roman"/>
          <w:sz w:val="20"/>
          <w:szCs w:val="20"/>
        </w:rPr>
        <w:t xml:space="preserve"> </w:t>
      </w:r>
      <w:r w:rsidRPr="003A6914">
        <w:rPr>
          <w:rFonts w:ascii="Times New Roman" w:hAnsi="Times New Roman" w:cs="Times New Roman"/>
          <w:sz w:val="20"/>
          <w:szCs w:val="20"/>
        </w:rPr>
        <w:t>проверяемого</w:t>
      </w:r>
      <w:r w:rsidR="00410D29" w:rsidRPr="003A6914">
        <w:rPr>
          <w:rFonts w:ascii="Times New Roman" w:hAnsi="Times New Roman" w:cs="Times New Roman"/>
          <w:sz w:val="20"/>
          <w:szCs w:val="20"/>
        </w:rPr>
        <w:t xml:space="preserve"> </w:t>
      </w:r>
      <w:r w:rsidRPr="003A6914">
        <w:rPr>
          <w:rFonts w:ascii="Times New Roman" w:hAnsi="Times New Roman" w:cs="Times New Roman"/>
          <w:sz w:val="20"/>
          <w:szCs w:val="20"/>
        </w:rPr>
        <w:t>или</w:t>
      </w:r>
      <w:r w:rsidR="00410D29" w:rsidRPr="003A6914">
        <w:rPr>
          <w:rFonts w:ascii="Times New Roman" w:hAnsi="Times New Roman" w:cs="Times New Roman"/>
          <w:sz w:val="20"/>
          <w:szCs w:val="20"/>
        </w:rPr>
        <w:t xml:space="preserve"> </w:t>
      </w:r>
      <w:r w:rsidRPr="003A6914">
        <w:rPr>
          <w:rFonts w:ascii="Times New Roman" w:hAnsi="Times New Roman" w:cs="Times New Roman"/>
          <w:sz w:val="20"/>
          <w:szCs w:val="20"/>
        </w:rPr>
        <w:t>уполномоченного</w:t>
      </w:r>
      <w:r w:rsidR="00410D29" w:rsidRPr="003A6914">
        <w:rPr>
          <w:rFonts w:ascii="Times New Roman" w:hAnsi="Times New Roman" w:cs="Times New Roman"/>
          <w:sz w:val="20"/>
          <w:szCs w:val="20"/>
        </w:rPr>
        <w:t xml:space="preserve"> </w:t>
      </w:r>
      <w:r w:rsidRPr="003A6914">
        <w:rPr>
          <w:rFonts w:ascii="Times New Roman" w:hAnsi="Times New Roman" w:cs="Times New Roman"/>
          <w:sz w:val="20"/>
          <w:szCs w:val="20"/>
        </w:rPr>
        <w:t>представителя)</w:t>
      </w:r>
    </w:p>
    <w:p w:rsidR="00071C33" w:rsidRPr="00071C33" w:rsidRDefault="00071C33" w:rsidP="00071C33">
      <w:pPr>
        <w:contextualSpacing/>
        <w:rPr>
          <w:sz w:val="24"/>
          <w:szCs w:val="24"/>
        </w:rPr>
      </w:pP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 xml:space="preserve">"___" ______________ 20__ г.   </w:t>
      </w:r>
      <w:r w:rsidR="00410D29">
        <w:rPr>
          <w:rFonts w:ascii="Times New Roman" w:hAnsi="Times New Roman" w:cs="Times New Roman"/>
        </w:rPr>
        <w:t xml:space="preserve">         </w:t>
      </w:r>
      <w:r w:rsidR="003A6914">
        <w:rPr>
          <w:rFonts w:ascii="Times New Roman" w:hAnsi="Times New Roman" w:cs="Times New Roman"/>
        </w:rPr>
        <w:t xml:space="preserve">    </w:t>
      </w:r>
      <w:r w:rsidR="00410D29">
        <w:rPr>
          <w:rFonts w:ascii="Times New Roman" w:hAnsi="Times New Roman" w:cs="Times New Roman"/>
        </w:rPr>
        <w:t xml:space="preserve">  </w:t>
      </w:r>
      <w:r w:rsidR="003A6914">
        <w:rPr>
          <w:rFonts w:ascii="Times New Roman" w:hAnsi="Times New Roman" w:cs="Times New Roman"/>
        </w:rPr>
        <w:t>___________________</w:t>
      </w:r>
      <w:r w:rsidRPr="00071C33">
        <w:rPr>
          <w:rFonts w:ascii="Times New Roman" w:hAnsi="Times New Roman" w:cs="Times New Roman"/>
        </w:rPr>
        <w:t>___________________</w:t>
      </w:r>
      <w:r w:rsidR="003A6914">
        <w:rPr>
          <w:rFonts w:ascii="Times New Roman" w:hAnsi="Times New Roman" w:cs="Times New Roman"/>
        </w:rPr>
        <w:t>_____</w:t>
      </w: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 xml:space="preserve">                                  </w:t>
      </w:r>
      <w:r w:rsidR="00410D29">
        <w:rPr>
          <w:rFonts w:ascii="Times New Roman" w:hAnsi="Times New Roman" w:cs="Times New Roman"/>
        </w:rPr>
        <w:t xml:space="preserve">                                  </w:t>
      </w:r>
      <w:r w:rsidR="003A6914">
        <w:rPr>
          <w:rFonts w:ascii="Times New Roman" w:hAnsi="Times New Roman" w:cs="Times New Roman"/>
        </w:rPr>
        <w:t xml:space="preserve">    </w:t>
      </w:r>
      <w:r w:rsidRPr="00071C33">
        <w:rPr>
          <w:rFonts w:ascii="Times New Roman" w:hAnsi="Times New Roman" w:cs="Times New Roman"/>
        </w:rPr>
        <w:t>(</w:t>
      </w:r>
      <w:r w:rsidR="003A6914" w:rsidRPr="003A6914">
        <w:rPr>
          <w:rFonts w:ascii="Times New Roman" w:hAnsi="Times New Roman" w:cs="Times New Roman"/>
          <w:sz w:val="20"/>
          <w:szCs w:val="20"/>
        </w:rPr>
        <w:t xml:space="preserve">Ф.И.О., должность и </w:t>
      </w:r>
      <w:r w:rsidRPr="003A6914">
        <w:rPr>
          <w:rFonts w:ascii="Times New Roman" w:hAnsi="Times New Roman" w:cs="Times New Roman"/>
          <w:sz w:val="20"/>
          <w:szCs w:val="20"/>
        </w:rPr>
        <w:t>подпись</w:t>
      </w:r>
      <w:r w:rsidR="003A6914" w:rsidRPr="003A6914">
        <w:rPr>
          <w:rFonts w:ascii="Times New Roman" w:hAnsi="Times New Roman" w:cs="Times New Roman"/>
          <w:sz w:val="20"/>
          <w:szCs w:val="20"/>
        </w:rPr>
        <w:t xml:space="preserve"> лица составившего акт</w:t>
      </w:r>
      <w:r w:rsidRPr="00071C33">
        <w:rPr>
          <w:rFonts w:ascii="Times New Roman" w:hAnsi="Times New Roman" w:cs="Times New Roman"/>
        </w:rPr>
        <w:t>)</w:t>
      </w:r>
    </w:p>
    <w:p w:rsidR="00410D29" w:rsidRDefault="00410D29" w:rsidP="00071C33">
      <w:pPr>
        <w:pStyle w:val="aa"/>
        <w:contextualSpacing/>
        <w:rPr>
          <w:rFonts w:ascii="Times New Roman" w:hAnsi="Times New Roman" w:cs="Times New Roman"/>
        </w:rPr>
      </w:pPr>
    </w:p>
    <w:p w:rsidR="00071C33" w:rsidRPr="00071C33" w:rsidRDefault="00071C33" w:rsidP="00071C33">
      <w:pPr>
        <w:pStyle w:val="aa"/>
        <w:contextualSpacing/>
        <w:rPr>
          <w:rFonts w:ascii="Times New Roman" w:hAnsi="Times New Roman" w:cs="Times New Roman"/>
        </w:rPr>
      </w:pPr>
      <w:r w:rsidRPr="00071C33">
        <w:rPr>
          <w:rFonts w:ascii="Times New Roman" w:hAnsi="Times New Roman" w:cs="Times New Roman"/>
        </w:rPr>
        <w:t>Пометка об отказе ознакомления с актом проверки:</w:t>
      </w:r>
    </w:p>
    <w:p w:rsidR="00B469F0" w:rsidRDefault="00B469F0" w:rsidP="003A6914">
      <w:pPr>
        <w:pStyle w:val="aa"/>
        <w:contextualSpacing/>
        <w:rPr>
          <w:rFonts w:ascii="Times New Roman" w:hAnsi="Times New Roman" w:cs="Times New Roman"/>
        </w:rPr>
      </w:pPr>
    </w:p>
    <w:p w:rsidR="00B469F0" w:rsidRDefault="00071C33" w:rsidP="00B469F0">
      <w:pPr>
        <w:pStyle w:val="aa"/>
        <w:contextualSpacing/>
        <w:rPr>
          <w:rFonts w:ascii="Times New Roman" w:hAnsi="Times New Roman" w:cs="Times New Roman"/>
        </w:rPr>
      </w:pPr>
      <w:r w:rsidRPr="00071C33">
        <w:rPr>
          <w:rFonts w:ascii="Times New Roman" w:hAnsi="Times New Roman" w:cs="Times New Roman"/>
        </w:rPr>
        <w:t>_________________________________________________________________________</w:t>
      </w:r>
      <w:r w:rsidR="00410D29">
        <w:rPr>
          <w:rFonts w:ascii="Times New Roman" w:hAnsi="Times New Roman" w:cs="Times New Roman"/>
        </w:rPr>
        <w:t>____</w:t>
      </w:r>
    </w:p>
    <w:p w:rsidR="00071C33" w:rsidRPr="003A6914" w:rsidRDefault="00071C33" w:rsidP="00B469F0">
      <w:pPr>
        <w:pStyle w:val="aa"/>
        <w:contextualSpacing/>
        <w:jc w:val="center"/>
        <w:rPr>
          <w:rFonts w:ascii="Times New Roman" w:hAnsi="Times New Roman" w:cs="Times New Roman"/>
        </w:rPr>
      </w:pPr>
      <w:r w:rsidRPr="003A6914">
        <w:rPr>
          <w:rFonts w:ascii="Times New Roman" w:hAnsi="Times New Roman" w:cs="Times New Roman"/>
          <w:sz w:val="20"/>
          <w:szCs w:val="20"/>
        </w:rPr>
        <w:t>(</w:t>
      </w:r>
      <w:r w:rsidR="00B469F0" w:rsidRPr="00771996">
        <w:rPr>
          <w:rFonts w:ascii="Times New Roman" w:hAnsi="Times New Roman" w:cs="Times New Roman"/>
          <w:sz w:val="20"/>
        </w:rPr>
        <w:t>заполняется при проведении выездной проверки</w:t>
      </w:r>
      <w:r w:rsidR="00B469F0">
        <w:rPr>
          <w:rFonts w:ascii="Times New Roman" w:hAnsi="Times New Roman" w:cs="Times New Roman"/>
          <w:sz w:val="20"/>
        </w:rPr>
        <w:t>:</w:t>
      </w:r>
      <w:r w:rsidR="00B469F0" w:rsidRPr="003A6914">
        <w:rPr>
          <w:rFonts w:ascii="Times New Roman" w:hAnsi="Times New Roman" w:cs="Times New Roman"/>
          <w:sz w:val="20"/>
          <w:szCs w:val="20"/>
        </w:rPr>
        <w:t xml:space="preserve"> </w:t>
      </w:r>
      <w:r w:rsidRPr="003A6914">
        <w:rPr>
          <w:rFonts w:ascii="Times New Roman" w:hAnsi="Times New Roman" w:cs="Times New Roman"/>
          <w:sz w:val="20"/>
          <w:szCs w:val="20"/>
        </w:rPr>
        <w:t>подпись уполномоченного должностного лица (лиц), проводившего проверку</w:t>
      </w:r>
      <w:r w:rsidR="00410D29" w:rsidRPr="003A6914">
        <w:rPr>
          <w:rFonts w:ascii="Times New Roman" w:hAnsi="Times New Roman" w:cs="Times New Roman"/>
          <w:sz w:val="20"/>
          <w:szCs w:val="20"/>
        </w:rPr>
        <w:t>, лиц присутствовавших п</w:t>
      </w:r>
      <w:r w:rsidR="00B469F0">
        <w:rPr>
          <w:rFonts w:ascii="Times New Roman" w:hAnsi="Times New Roman" w:cs="Times New Roman"/>
          <w:sz w:val="20"/>
          <w:szCs w:val="20"/>
        </w:rPr>
        <w:t>р</w:t>
      </w:r>
      <w:r w:rsidR="00410D29" w:rsidRPr="003A6914">
        <w:rPr>
          <w:rFonts w:ascii="Times New Roman" w:hAnsi="Times New Roman" w:cs="Times New Roman"/>
          <w:sz w:val="20"/>
          <w:szCs w:val="20"/>
        </w:rPr>
        <w:t>и проведении проверки</w:t>
      </w:r>
      <w:r w:rsidRPr="003A6914">
        <w:rPr>
          <w:rFonts w:ascii="Times New Roman" w:hAnsi="Times New Roman" w:cs="Times New Roman"/>
          <w:sz w:val="20"/>
          <w:szCs w:val="20"/>
        </w:rPr>
        <w:t>)</w:t>
      </w:r>
    </w:p>
    <w:sectPr w:rsidR="00071C33" w:rsidRPr="003A6914" w:rsidSect="009308C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07" w:rsidRDefault="00B76207" w:rsidP="00262FDC">
      <w:r>
        <w:separator/>
      </w:r>
    </w:p>
  </w:endnote>
  <w:endnote w:type="continuationSeparator" w:id="0">
    <w:p w:rsidR="00B76207" w:rsidRDefault="00B76207" w:rsidP="00262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DL">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07" w:rsidRDefault="00B76207" w:rsidP="00262FDC">
      <w:r>
        <w:separator/>
      </w:r>
    </w:p>
  </w:footnote>
  <w:footnote w:type="continuationSeparator" w:id="0">
    <w:p w:rsidR="00B76207" w:rsidRDefault="00B76207" w:rsidP="00262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6796"/>
    <w:rsid w:val="00006AEA"/>
    <w:rsid w:val="00027504"/>
    <w:rsid w:val="00041FBB"/>
    <w:rsid w:val="00071C33"/>
    <w:rsid w:val="000910FE"/>
    <w:rsid w:val="000913F1"/>
    <w:rsid w:val="000A52E5"/>
    <w:rsid w:val="000A6689"/>
    <w:rsid w:val="000B4DDF"/>
    <w:rsid w:val="000D5EB7"/>
    <w:rsid w:val="000E6483"/>
    <w:rsid w:val="00112BAA"/>
    <w:rsid w:val="0012517D"/>
    <w:rsid w:val="0012650B"/>
    <w:rsid w:val="001417B7"/>
    <w:rsid w:val="00141BC6"/>
    <w:rsid w:val="001438B2"/>
    <w:rsid w:val="00155B51"/>
    <w:rsid w:val="00157A15"/>
    <w:rsid w:val="00162E9E"/>
    <w:rsid w:val="00182E5B"/>
    <w:rsid w:val="00192409"/>
    <w:rsid w:val="001A5603"/>
    <w:rsid w:val="001B72D7"/>
    <w:rsid w:val="001C3858"/>
    <w:rsid w:val="001D215F"/>
    <w:rsid w:val="001E0799"/>
    <w:rsid w:val="001E731A"/>
    <w:rsid w:val="001F1AFD"/>
    <w:rsid w:val="00252A1C"/>
    <w:rsid w:val="00262FDC"/>
    <w:rsid w:val="002667D8"/>
    <w:rsid w:val="002674B0"/>
    <w:rsid w:val="0028787A"/>
    <w:rsid w:val="002948BE"/>
    <w:rsid w:val="002A2FD8"/>
    <w:rsid w:val="002B603A"/>
    <w:rsid w:val="002D07A8"/>
    <w:rsid w:val="00306DBC"/>
    <w:rsid w:val="00313F25"/>
    <w:rsid w:val="00314B48"/>
    <w:rsid w:val="00321EFE"/>
    <w:rsid w:val="00364508"/>
    <w:rsid w:val="00387936"/>
    <w:rsid w:val="003A6914"/>
    <w:rsid w:val="003B4DC7"/>
    <w:rsid w:val="003B6796"/>
    <w:rsid w:val="003C5B1A"/>
    <w:rsid w:val="003C784D"/>
    <w:rsid w:val="00410D29"/>
    <w:rsid w:val="00413D36"/>
    <w:rsid w:val="004155DA"/>
    <w:rsid w:val="00426C92"/>
    <w:rsid w:val="00436807"/>
    <w:rsid w:val="00455B8C"/>
    <w:rsid w:val="00455DAB"/>
    <w:rsid w:val="00477503"/>
    <w:rsid w:val="004A0031"/>
    <w:rsid w:val="004B52BE"/>
    <w:rsid w:val="004C7EA1"/>
    <w:rsid w:val="00503037"/>
    <w:rsid w:val="00526F91"/>
    <w:rsid w:val="00561FFE"/>
    <w:rsid w:val="005858D7"/>
    <w:rsid w:val="0058756C"/>
    <w:rsid w:val="005A30BB"/>
    <w:rsid w:val="005B181B"/>
    <w:rsid w:val="005D7A57"/>
    <w:rsid w:val="005E41FD"/>
    <w:rsid w:val="006108E3"/>
    <w:rsid w:val="00624219"/>
    <w:rsid w:val="00625C16"/>
    <w:rsid w:val="006534BE"/>
    <w:rsid w:val="00664E23"/>
    <w:rsid w:val="00673CBC"/>
    <w:rsid w:val="006771BD"/>
    <w:rsid w:val="00681600"/>
    <w:rsid w:val="00682431"/>
    <w:rsid w:val="00693531"/>
    <w:rsid w:val="0069459D"/>
    <w:rsid w:val="006A3F97"/>
    <w:rsid w:val="006A4E5C"/>
    <w:rsid w:val="006B4995"/>
    <w:rsid w:val="006D6F48"/>
    <w:rsid w:val="006E1F32"/>
    <w:rsid w:val="00720CC6"/>
    <w:rsid w:val="00745362"/>
    <w:rsid w:val="007513D4"/>
    <w:rsid w:val="0076189F"/>
    <w:rsid w:val="00771996"/>
    <w:rsid w:val="00773723"/>
    <w:rsid w:val="00775A63"/>
    <w:rsid w:val="007936D6"/>
    <w:rsid w:val="007E4770"/>
    <w:rsid w:val="0083587A"/>
    <w:rsid w:val="008373F3"/>
    <w:rsid w:val="00876E28"/>
    <w:rsid w:val="008773EF"/>
    <w:rsid w:val="008A6F69"/>
    <w:rsid w:val="008C69F7"/>
    <w:rsid w:val="008D34FC"/>
    <w:rsid w:val="008F0D35"/>
    <w:rsid w:val="008F2471"/>
    <w:rsid w:val="008F357A"/>
    <w:rsid w:val="00902970"/>
    <w:rsid w:val="00916595"/>
    <w:rsid w:val="009308CD"/>
    <w:rsid w:val="00987EC9"/>
    <w:rsid w:val="009B38BC"/>
    <w:rsid w:val="009D308C"/>
    <w:rsid w:val="009D3907"/>
    <w:rsid w:val="009E5F4B"/>
    <w:rsid w:val="00A37E67"/>
    <w:rsid w:val="00A47A56"/>
    <w:rsid w:val="00A545D0"/>
    <w:rsid w:val="00A63C69"/>
    <w:rsid w:val="00A65560"/>
    <w:rsid w:val="00A74423"/>
    <w:rsid w:val="00AA00CC"/>
    <w:rsid w:val="00AA4F87"/>
    <w:rsid w:val="00AB0917"/>
    <w:rsid w:val="00AC11E8"/>
    <w:rsid w:val="00AD2EAE"/>
    <w:rsid w:val="00AD3638"/>
    <w:rsid w:val="00AE2FDB"/>
    <w:rsid w:val="00AE57EE"/>
    <w:rsid w:val="00B01E0A"/>
    <w:rsid w:val="00B10A80"/>
    <w:rsid w:val="00B24744"/>
    <w:rsid w:val="00B3224B"/>
    <w:rsid w:val="00B469F0"/>
    <w:rsid w:val="00B76207"/>
    <w:rsid w:val="00BC1615"/>
    <w:rsid w:val="00BE446B"/>
    <w:rsid w:val="00C17964"/>
    <w:rsid w:val="00C34ECE"/>
    <w:rsid w:val="00C41857"/>
    <w:rsid w:val="00C46BAC"/>
    <w:rsid w:val="00C52438"/>
    <w:rsid w:val="00C60F6D"/>
    <w:rsid w:val="00C72C6D"/>
    <w:rsid w:val="00C87BFD"/>
    <w:rsid w:val="00CC414F"/>
    <w:rsid w:val="00CC607F"/>
    <w:rsid w:val="00CC6698"/>
    <w:rsid w:val="00CD07F9"/>
    <w:rsid w:val="00CD0ECF"/>
    <w:rsid w:val="00CD5BB3"/>
    <w:rsid w:val="00CE2490"/>
    <w:rsid w:val="00D2246B"/>
    <w:rsid w:val="00D32996"/>
    <w:rsid w:val="00D45CF2"/>
    <w:rsid w:val="00D71BE8"/>
    <w:rsid w:val="00D7350A"/>
    <w:rsid w:val="00D86718"/>
    <w:rsid w:val="00D87644"/>
    <w:rsid w:val="00DC131A"/>
    <w:rsid w:val="00E01816"/>
    <w:rsid w:val="00E367E5"/>
    <w:rsid w:val="00E75C3D"/>
    <w:rsid w:val="00EB686C"/>
    <w:rsid w:val="00EE0102"/>
    <w:rsid w:val="00F13DCA"/>
    <w:rsid w:val="00F1513C"/>
    <w:rsid w:val="00F35F75"/>
    <w:rsid w:val="00F57739"/>
    <w:rsid w:val="00F60058"/>
    <w:rsid w:val="00FA21C8"/>
    <w:rsid w:val="00FA5BFB"/>
    <w:rsid w:val="00FB7F49"/>
    <w:rsid w:val="00FC09F2"/>
    <w:rsid w:val="00FC1FEA"/>
    <w:rsid w:val="00FE2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2FDC"/>
    <w:pPr>
      <w:keepNext/>
      <w:jc w:val="center"/>
      <w:outlineLvl w:val="0"/>
    </w:pPr>
    <w:rPr>
      <w:b/>
      <w:sz w:val="32"/>
      <w:szCs w:val="24"/>
    </w:rPr>
  </w:style>
  <w:style w:type="paragraph" w:styleId="3">
    <w:name w:val="heading 3"/>
    <w:basedOn w:val="a"/>
    <w:next w:val="a"/>
    <w:link w:val="30"/>
    <w:qFormat/>
    <w:rsid w:val="00262FDC"/>
    <w:pPr>
      <w:keepNext/>
      <w:overflowPunct w:val="0"/>
      <w:autoSpaceDE w:val="0"/>
      <w:autoSpaceDN w:val="0"/>
      <w:adjustRightInd w:val="0"/>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orHeading">
    <w:name w:val="Minor Heading"/>
    <w:next w:val="a"/>
    <w:uiPriority w:val="99"/>
    <w:rsid w:val="003B6796"/>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styleId="a3">
    <w:name w:val="Balloon Text"/>
    <w:basedOn w:val="a"/>
    <w:link w:val="a4"/>
    <w:uiPriority w:val="99"/>
    <w:semiHidden/>
    <w:unhideWhenUsed/>
    <w:rsid w:val="000A6689"/>
    <w:rPr>
      <w:rFonts w:ascii="Tahoma" w:hAnsi="Tahoma" w:cs="Tahoma"/>
      <w:sz w:val="16"/>
      <w:szCs w:val="16"/>
    </w:rPr>
  </w:style>
  <w:style w:type="character" w:customStyle="1" w:styleId="a4">
    <w:name w:val="Текст выноски Знак"/>
    <w:basedOn w:val="a0"/>
    <w:link w:val="a3"/>
    <w:uiPriority w:val="99"/>
    <w:semiHidden/>
    <w:rsid w:val="000A6689"/>
    <w:rPr>
      <w:rFonts w:ascii="Tahoma" w:eastAsia="Times New Roman" w:hAnsi="Tahoma" w:cs="Tahoma"/>
      <w:sz w:val="16"/>
      <w:szCs w:val="16"/>
      <w:lang w:eastAsia="ru-RU"/>
    </w:rPr>
  </w:style>
  <w:style w:type="paragraph" w:styleId="a5">
    <w:name w:val="header"/>
    <w:basedOn w:val="a"/>
    <w:link w:val="a6"/>
    <w:uiPriority w:val="99"/>
    <w:semiHidden/>
    <w:unhideWhenUsed/>
    <w:rsid w:val="00262FDC"/>
    <w:pPr>
      <w:tabs>
        <w:tab w:val="center" w:pos="4677"/>
        <w:tab w:val="right" w:pos="9355"/>
      </w:tabs>
    </w:pPr>
  </w:style>
  <w:style w:type="character" w:customStyle="1" w:styleId="a6">
    <w:name w:val="Верхний колонтитул Знак"/>
    <w:basedOn w:val="a0"/>
    <w:link w:val="a5"/>
    <w:uiPriority w:val="99"/>
    <w:semiHidden/>
    <w:rsid w:val="00262FDC"/>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262FDC"/>
    <w:pPr>
      <w:tabs>
        <w:tab w:val="center" w:pos="4677"/>
        <w:tab w:val="right" w:pos="9355"/>
      </w:tabs>
    </w:pPr>
  </w:style>
  <w:style w:type="character" w:customStyle="1" w:styleId="a8">
    <w:name w:val="Нижний колонтитул Знак"/>
    <w:basedOn w:val="a0"/>
    <w:link w:val="a7"/>
    <w:uiPriority w:val="99"/>
    <w:semiHidden/>
    <w:rsid w:val="00262FDC"/>
    <w:rPr>
      <w:rFonts w:ascii="Times New Roman" w:eastAsia="Times New Roman" w:hAnsi="Times New Roman" w:cs="Times New Roman"/>
      <w:sz w:val="20"/>
      <w:szCs w:val="20"/>
      <w:lang w:eastAsia="ru-RU"/>
    </w:rPr>
  </w:style>
  <w:style w:type="character" w:customStyle="1" w:styleId="a9">
    <w:name w:val="Цветовое выделение"/>
    <w:uiPriority w:val="99"/>
    <w:rsid w:val="00262FDC"/>
    <w:rPr>
      <w:b/>
      <w:bCs/>
      <w:color w:val="26282F"/>
    </w:rPr>
  </w:style>
  <w:style w:type="paragraph" w:customStyle="1" w:styleId="aa">
    <w:name w:val="Таблицы (моноширинный)"/>
    <w:basedOn w:val="a"/>
    <w:next w:val="a"/>
    <w:uiPriority w:val="99"/>
    <w:rsid w:val="00262FDC"/>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rsid w:val="00262FDC"/>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262FDC"/>
    <w:rPr>
      <w:rFonts w:ascii="Times New Roman" w:eastAsia="Times New Roman" w:hAnsi="Times New Roman" w:cs="Times New Roman"/>
      <w:b/>
      <w:sz w:val="36"/>
      <w:szCs w:val="20"/>
      <w:lang w:eastAsia="ru-RU"/>
    </w:rPr>
  </w:style>
  <w:style w:type="paragraph" w:customStyle="1" w:styleId="ConsPlusTitle">
    <w:name w:val="ConsPlusTitle"/>
    <w:uiPriority w:val="99"/>
    <w:rsid w:val="00262FD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19701642">
      <w:bodyDiv w:val="1"/>
      <w:marLeft w:val="0"/>
      <w:marRight w:val="0"/>
      <w:marTop w:val="0"/>
      <w:marBottom w:val="0"/>
      <w:divBdr>
        <w:top w:val="none" w:sz="0" w:space="0" w:color="auto"/>
        <w:left w:val="none" w:sz="0" w:space="0" w:color="auto"/>
        <w:bottom w:val="none" w:sz="0" w:space="0" w:color="auto"/>
        <w:right w:val="none" w:sz="0" w:space="0" w:color="auto"/>
      </w:divBdr>
      <w:divsChild>
        <w:div w:id="1039933272">
          <w:marLeft w:val="0"/>
          <w:marRight w:val="0"/>
          <w:marTop w:val="0"/>
          <w:marBottom w:val="0"/>
          <w:divBdr>
            <w:top w:val="none" w:sz="0" w:space="0" w:color="auto"/>
            <w:left w:val="none" w:sz="0" w:space="0" w:color="auto"/>
            <w:bottom w:val="none" w:sz="0" w:space="0" w:color="auto"/>
            <w:right w:val="none" w:sz="0" w:space="0" w:color="auto"/>
          </w:divBdr>
        </w:div>
        <w:div w:id="169102884">
          <w:marLeft w:val="0"/>
          <w:marRight w:val="0"/>
          <w:marTop w:val="0"/>
          <w:marBottom w:val="0"/>
          <w:divBdr>
            <w:top w:val="none" w:sz="0" w:space="0" w:color="auto"/>
            <w:left w:val="none" w:sz="0" w:space="0" w:color="auto"/>
            <w:bottom w:val="none" w:sz="0" w:space="0" w:color="auto"/>
            <w:right w:val="none" w:sz="0" w:space="0" w:color="auto"/>
          </w:divBdr>
        </w:div>
        <w:div w:id="958872491">
          <w:marLeft w:val="0"/>
          <w:marRight w:val="0"/>
          <w:marTop w:val="0"/>
          <w:marBottom w:val="0"/>
          <w:divBdr>
            <w:top w:val="none" w:sz="0" w:space="0" w:color="auto"/>
            <w:left w:val="none" w:sz="0" w:space="0" w:color="auto"/>
            <w:bottom w:val="none" w:sz="0" w:space="0" w:color="auto"/>
            <w:right w:val="none" w:sz="0" w:space="0" w:color="auto"/>
          </w:divBdr>
          <w:divsChild>
            <w:div w:id="1422599652">
              <w:marLeft w:val="0"/>
              <w:marRight w:val="0"/>
              <w:marTop w:val="0"/>
              <w:marBottom w:val="0"/>
              <w:divBdr>
                <w:top w:val="none" w:sz="0" w:space="0" w:color="auto"/>
                <w:left w:val="none" w:sz="0" w:space="0" w:color="auto"/>
                <w:bottom w:val="none" w:sz="0" w:space="0" w:color="auto"/>
                <w:right w:val="none" w:sz="0" w:space="0" w:color="auto"/>
              </w:divBdr>
            </w:div>
          </w:divsChild>
        </w:div>
        <w:div w:id="922178082">
          <w:marLeft w:val="0"/>
          <w:marRight w:val="0"/>
          <w:marTop w:val="0"/>
          <w:marBottom w:val="0"/>
          <w:divBdr>
            <w:top w:val="none" w:sz="0" w:space="0" w:color="auto"/>
            <w:left w:val="none" w:sz="0" w:space="0" w:color="auto"/>
            <w:bottom w:val="none" w:sz="0" w:space="0" w:color="auto"/>
            <w:right w:val="none" w:sz="0" w:space="0" w:color="auto"/>
          </w:divBdr>
        </w:div>
        <w:div w:id="2034724272">
          <w:marLeft w:val="0"/>
          <w:marRight w:val="0"/>
          <w:marTop w:val="0"/>
          <w:marBottom w:val="0"/>
          <w:divBdr>
            <w:top w:val="none" w:sz="0" w:space="0" w:color="auto"/>
            <w:left w:val="none" w:sz="0" w:space="0" w:color="auto"/>
            <w:bottom w:val="none" w:sz="0" w:space="0" w:color="auto"/>
            <w:right w:val="none" w:sz="0" w:space="0" w:color="auto"/>
          </w:divBdr>
        </w:div>
      </w:divsChild>
    </w:div>
    <w:div w:id="938804044">
      <w:bodyDiv w:val="1"/>
      <w:marLeft w:val="0"/>
      <w:marRight w:val="0"/>
      <w:marTop w:val="0"/>
      <w:marBottom w:val="0"/>
      <w:divBdr>
        <w:top w:val="none" w:sz="0" w:space="0" w:color="auto"/>
        <w:left w:val="none" w:sz="0" w:space="0" w:color="auto"/>
        <w:bottom w:val="none" w:sz="0" w:space="0" w:color="auto"/>
        <w:right w:val="none" w:sz="0" w:space="0" w:color="auto"/>
      </w:divBdr>
      <w:divsChild>
        <w:div w:id="712920052">
          <w:marLeft w:val="0"/>
          <w:marRight w:val="0"/>
          <w:marTop w:val="0"/>
          <w:marBottom w:val="0"/>
          <w:divBdr>
            <w:top w:val="none" w:sz="0" w:space="0" w:color="auto"/>
            <w:left w:val="none" w:sz="0" w:space="0" w:color="auto"/>
            <w:bottom w:val="none" w:sz="0" w:space="0" w:color="auto"/>
            <w:right w:val="none" w:sz="0" w:space="0" w:color="auto"/>
          </w:divBdr>
        </w:div>
        <w:div w:id="2121991558">
          <w:marLeft w:val="0"/>
          <w:marRight w:val="0"/>
          <w:marTop w:val="0"/>
          <w:marBottom w:val="0"/>
          <w:divBdr>
            <w:top w:val="none" w:sz="0" w:space="0" w:color="auto"/>
            <w:left w:val="none" w:sz="0" w:space="0" w:color="auto"/>
            <w:bottom w:val="none" w:sz="0" w:space="0" w:color="auto"/>
            <w:right w:val="none" w:sz="0" w:space="0" w:color="auto"/>
          </w:divBdr>
        </w:div>
        <w:div w:id="32654171">
          <w:marLeft w:val="0"/>
          <w:marRight w:val="0"/>
          <w:marTop w:val="0"/>
          <w:marBottom w:val="0"/>
          <w:divBdr>
            <w:top w:val="none" w:sz="0" w:space="0" w:color="auto"/>
            <w:left w:val="none" w:sz="0" w:space="0" w:color="auto"/>
            <w:bottom w:val="none" w:sz="0" w:space="0" w:color="auto"/>
            <w:right w:val="none" w:sz="0" w:space="0" w:color="auto"/>
          </w:divBdr>
          <w:divsChild>
            <w:div w:id="1950894872">
              <w:marLeft w:val="0"/>
              <w:marRight w:val="0"/>
              <w:marTop w:val="0"/>
              <w:marBottom w:val="0"/>
              <w:divBdr>
                <w:top w:val="none" w:sz="0" w:space="0" w:color="auto"/>
                <w:left w:val="none" w:sz="0" w:space="0" w:color="auto"/>
                <w:bottom w:val="none" w:sz="0" w:space="0" w:color="auto"/>
                <w:right w:val="none" w:sz="0" w:space="0" w:color="auto"/>
              </w:divBdr>
            </w:div>
          </w:divsChild>
        </w:div>
        <w:div w:id="539824792">
          <w:marLeft w:val="0"/>
          <w:marRight w:val="0"/>
          <w:marTop w:val="0"/>
          <w:marBottom w:val="0"/>
          <w:divBdr>
            <w:top w:val="none" w:sz="0" w:space="0" w:color="auto"/>
            <w:left w:val="none" w:sz="0" w:space="0" w:color="auto"/>
            <w:bottom w:val="none" w:sz="0" w:space="0" w:color="auto"/>
            <w:right w:val="none" w:sz="0" w:space="0" w:color="auto"/>
          </w:divBdr>
        </w:div>
        <w:div w:id="1864320446">
          <w:marLeft w:val="0"/>
          <w:marRight w:val="0"/>
          <w:marTop w:val="0"/>
          <w:marBottom w:val="0"/>
          <w:divBdr>
            <w:top w:val="none" w:sz="0" w:space="0" w:color="auto"/>
            <w:left w:val="none" w:sz="0" w:space="0" w:color="auto"/>
            <w:bottom w:val="none" w:sz="0" w:space="0" w:color="auto"/>
            <w:right w:val="none" w:sz="0" w:space="0" w:color="auto"/>
          </w:divBdr>
        </w:div>
      </w:divsChild>
    </w:div>
    <w:div w:id="2012953009">
      <w:bodyDiv w:val="1"/>
      <w:marLeft w:val="0"/>
      <w:marRight w:val="0"/>
      <w:marTop w:val="0"/>
      <w:marBottom w:val="0"/>
      <w:divBdr>
        <w:top w:val="none" w:sz="0" w:space="0" w:color="auto"/>
        <w:left w:val="none" w:sz="0" w:space="0" w:color="auto"/>
        <w:bottom w:val="none" w:sz="0" w:space="0" w:color="auto"/>
        <w:right w:val="none" w:sz="0" w:space="0" w:color="auto"/>
      </w:divBdr>
    </w:div>
    <w:div w:id="2120830265">
      <w:bodyDiv w:val="1"/>
      <w:marLeft w:val="0"/>
      <w:marRight w:val="0"/>
      <w:marTop w:val="0"/>
      <w:marBottom w:val="0"/>
      <w:divBdr>
        <w:top w:val="none" w:sz="0" w:space="0" w:color="auto"/>
        <w:left w:val="none" w:sz="0" w:space="0" w:color="auto"/>
        <w:bottom w:val="none" w:sz="0" w:space="0" w:color="auto"/>
        <w:right w:val="none" w:sz="0" w:space="0" w:color="auto"/>
      </w:divBdr>
      <w:divsChild>
        <w:div w:id="1254045901">
          <w:marLeft w:val="0"/>
          <w:marRight w:val="0"/>
          <w:marTop w:val="0"/>
          <w:marBottom w:val="0"/>
          <w:divBdr>
            <w:top w:val="none" w:sz="0" w:space="0" w:color="auto"/>
            <w:left w:val="none" w:sz="0" w:space="0" w:color="auto"/>
            <w:bottom w:val="none" w:sz="0" w:space="0" w:color="auto"/>
            <w:right w:val="none" w:sz="0" w:space="0" w:color="auto"/>
          </w:divBdr>
        </w:div>
        <w:div w:id="387803544">
          <w:marLeft w:val="0"/>
          <w:marRight w:val="0"/>
          <w:marTop w:val="0"/>
          <w:marBottom w:val="0"/>
          <w:divBdr>
            <w:top w:val="none" w:sz="0" w:space="0" w:color="auto"/>
            <w:left w:val="none" w:sz="0" w:space="0" w:color="auto"/>
            <w:bottom w:val="none" w:sz="0" w:space="0" w:color="auto"/>
            <w:right w:val="none" w:sz="0" w:space="0" w:color="auto"/>
          </w:divBdr>
        </w:div>
        <w:div w:id="869492046">
          <w:marLeft w:val="0"/>
          <w:marRight w:val="0"/>
          <w:marTop w:val="0"/>
          <w:marBottom w:val="0"/>
          <w:divBdr>
            <w:top w:val="none" w:sz="0" w:space="0" w:color="auto"/>
            <w:left w:val="none" w:sz="0" w:space="0" w:color="auto"/>
            <w:bottom w:val="none" w:sz="0" w:space="0" w:color="auto"/>
            <w:right w:val="none" w:sz="0" w:space="0" w:color="auto"/>
          </w:divBdr>
          <w:divsChild>
            <w:div w:id="426538961">
              <w:marLeft w:val="0"/>
              <w:marRight w:val="0"/>
              <w:marTop w:val="0"/>
              <w:marBottom w:val="0"/>
              <w:divBdr>
                <w:top w:val="none" w:sz="0" w:space="0" w:color="auto"/>
                <w:left w:val="none" w:sz="0" w:space="0" w:color="auto"/>
                <w:bottom w:val="none" w:sz="0" w:space="0" w:color="auto"/>
                <w:right w:val="none" w:sz="0" w:space="0" w:color="auto"/>
              </w:divBdr>
            </w:div>
          </w:divsChild>
        </w:div>
        <w:div w:id="114832295">
          <w:marLeft w:val="0"/>
          <w:marRight w:val="0"/>
          <w:marTop w:val="0"/>
          <w:marBottom w:val="0"/>
          <w:divBdr>
            <w:top w:val="none" w:sz="0" w:space="0" w:color="auto"/>
            <w:left w:val="none" w:sz="0" w:space="0" w:color="auto"/>
            <w:bottom w:val="none" w:sz="0" w:space="0" w:color="auto"/>
            <w:right w:val="none" w:sz="0" w:space="0" w:color="auto"/>
          </w:divBdr>
        </w:div>
        <w:div w:id="65256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ozio-spec</dc:creator>
  <cp:lastModifiedBy>Шевченко М.С.</cp:lastModifiedBy>
  <cp:revision>10</cp:revision>
  <cp:lastPrinted>2019-05-24T03:36:00Z</cp:lastPrinted>
  <dcterms:created xsi:type="dcterms:W3CDTF">2019-05-23T03:58:00Z</dcterms:created>
  <dcterms:modified xsi:type="dcterms:W3CDTF">2019-05-29T04:31:00Z</dcterms:modified>
</cp:coreProperties>
</file>